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0827B7C9" w:rsidR="007D113B" w:rsidRDefault="001C7A21" w:rsidP="00865CB4">
      <w:pPr>
        <w:jc w:val="right"/>
        <w:rPr>
          <w:rFonts w:eastAsia="Times New Roman"/>
          <w:b/>
          <w:bCs/>
        </w:rPr>
      </w:pPr>
      <w:bookmarkStart w:id="0" w:name="_Hlk146193386"/>
      <w:r w:rsidRPr="000552C5">
        <w:rPr>
          <w:rFonts w:eastAsia="Times New Roman"/>
          <w:b/>
          <w:bCs/>
        </w:rPr>
        <w:t>202</w:t>
      </w:r>
      <w:r w:rsidR="003C4634" w:rsidRPr="000552C5">
        <w:rPr>
          <w:rFonts w:eastAsia="Times New Roman"/>
          <w:b/>
          <w:bCs/>
        </w:rPr>
        <w:t>3</w:t>
      </w:r>
      <w:r w:rsidRPr="000552C5">
        <w:rPr>
          <w:rFonts w:eastAsia="Times New Roman"/>
          <w:b/>
          <w:bCs/>
        </w:rPr>
        <w:t>-</w:t>
      </w:r>
      <w:r w:rsidR="00173A54">
        <w:rPr>
          <w:rFonts w:eastAsia="Times New Roman"/>
          <w:b/>
          <w:bCs/>
        </w:rPr>
        <w:t>511</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17FF4BBA" w14:textId="7A9FB888" w:rsidR="00E40CEA" w:rsidRDefault="0040464F" w:rsidP="00E40CEA">
      <w:pPr>
        <w:pStyle w:val="xmsonormal"/>
        <w:rPr>
          <w:rFonts w:ascii="Arial" w:hAnsi="Arial" w:cs="Arial"/>
          <w:b/>
          <w:bCs/>
          <w:sz w:val="36"/>
          <w:szCs w:val="36"/>
        </w:rPr>
      </w:pPr>
      <w:r>
        <w:rPr>
          <w:rFonts w:ascii="Arial" w:hAnsi="Arial" w:cs="Arial"/>
          <w:b/>
          <w:bCs/>
          <w:sz w:val="36"/>
          <w:szCs w:val="36"/>
        </w:rPr>
        <w:t xml:space="preserve">Coole Transportlösungen mit </w:t>
      </w:r>
      <w:r w:rsidR="00386F52">
        <w:rPr>
          <w:rFonts w:ascii="Arial" w:hAnsi="Arial" w:cs="Arial"/>
          <w:b/>
          <w:bCs/>
          <w:sz w:val="36"/>
          <w:szCs w:val="36"/>
        </w:rPr>
        <w:t>effizienter Ausstattung</w:t>
      </w:r>
      <w:r w:rsidR="00CC0E1B">
        <w:rPr>
          <w:rFonts w:ascii="Arial" w:hAnsi="Arial" w:cs="Arial"/>
          <w:b/>
          <w:bCs/>
          <w:sz w:val="36"/>
          <w:szCs w:val="36"/>
        </w:rPr>
        <w:t xml:space="preserve"> – Der Sattelcurtainsider S.KO COOL</w:t>
      </w:r>
    </w:p>
    <w:p w14:paraId="51F4C1CD" w14:textId="29A695D1" w:rsidR="00C87115" w:rsidRPr="00E40CEA" w:rsidRDefault="00C87115" w:rsidP="00E40CEA">
      <w:pPr>
        <w:pStyle w:val="xmsonormal"/>
        <w:rPr>
          <w:rFonts w:ascii="Arial" w:hAnsi="Arial" w:cs="Arial"/>
          <w:b/>
          <w:bCs/>
          <w:sz w:val="24"/>
          <w:szCs w:val="24"/>
        </w:rPr>
      </w:pPr>
      <w:r w:rsidRPr="00E40CEA">
        <w:rPr>
          <w:rFonts w:ascii="Arial" w:hAnsi="Arial" w:cs="Arial"/>
          <w:b/>
          <w:bCs/>
          <w:sz w:val="24"/>
          <w:szCs w:val="24"/>
        </w:rPr>
        <w:t>Mit Türverschlusssystem TL</w:t>
      </w:r>
      <w:r w:rsidR="00E40CEA" w:rsidRPr="00E40CEA">
        <w:rPr>
          <w:rFonts w:ascii="Arial" w:hAnsi="Arial" w:cs="Arial"/>
          <w:b/>
          <w:bCs/>
          <w:sz w:val="24"/>
          <w:szCs w:val="24"/>
        </w:rPr>
        <w:t>4</w:t>
      </w:r>
      <w:r w:rsidR="00E40CEA">
        <w:rPr>
          <w:rFonts w:ascii="Arial" w:hAnsi="Arial" w:cs="Arial"/>
          <w:b/>
          <w:bCs/>
          <w:sz w:val="24"/>
          <w:szCs w:val="24"/>
        </w:rPr>
        <w:t xml:space="preserve"> und </w:t>
      </w:r>
      <w:r w:rsidR="00E40CEA" w:rsidRPr="00E40CEA">
        <w:rPr>
          <w:rFonts w:ascii="Arial" w:hAnsi="Arial" w:cs="Arial"/>
          <w:b/>
          <w:bCs/>
          <w:sz w:val="24"/>
          <w:szCs w:val="24"/>
        </w:rPr>
        <w:t>Reifendruck-Kontroll-System</w:t>
      </w:r>
      <w:r w:rsidR="00E40CEA">
        <w:rPr>
          <w:rFonts w:ascii="Arial" w:hAnsi="Arial" w:cs="Arial"/>
          <w:b/>
          <w:bCs/>
          <w:sz w:val="24"/>
          <w:szCs w:val="24"/>
        </w:rPr>
        <w:t xml:space="preserve"> für noch mehr </w:t>
      </w:r>
      <w:r w:rsidR="00334D73">
        <w:rPr>
          <w:rFonts w:ascii="Arial" w:hAnsi="Arial" w:cs="Arial"/>
          <w:b/>
          <w:bCs/>
          <w:sz w:val="24"/>
          <w:szCs w:val="24"/>
        </w:rPr>
        <w:t xml:space="preserve">Wirtschaftlichkeit und </w:t>
      </w:r>
      <w:r w:rsidR="00E40CEA">
        <w:rPr>
          <w:rFonts w:ascii="Arial" w:hAnsi="Arial" w:cs="Arial"/>
          <w:b/>
          <w:bCs/>
          <w:sz w:val="24"/>
          <w:szCs w:val="24"/>
        </w:rPr>
        <w:t>Sicherheit</w:t>
      </w:r>
    </w:p>
    <w:p w14:paraId="0EF9A644" w14:textId="77777777" w:rsidR="00E40CEA" w:rsidRPr="00E40CEA" w:rsidRDefault="00E40CEA" w:rsidP="006E0B9E">
      <w:pPr>
        <w:pStyle w:val="xmsonormal"/>
        <w:spacing w:line="360" w:lineRule="auto"/>
        <w:rPr>
          <w:rFonts w:ascii="Arial" w:hAnsi="Arial" w:cs="Arial"/>
          <w:sz w:val="24"/>
          <w:szCs w:val="24"/>
        </w:rPr>
      </w:pPr>
    </w:p>
    <w:p w14:paraId="779A1535" w14:textId="2D573816" w:rsidR="000B5F1B" w:rsidRDefault="003D0605" w:rsidP="006E0B9E">
      <w:pPr>
        <w:pStyle w:val="xmsonormal"/>
        <w:spacing w:line="360" w:lineRule="auto"/>
        <w:rPr>
          <w:rFonts w:ascii="Arial" w:hAnsi="Arial" w:cs="Arial"/>
        </w:rPr>
      </w:pPr>
      <w:r>
        <w:rPr>
          <w:rFonts w:ascii="Arial" w:hAnsi="Arial" w:cs="Arial"/>
        </w:rPr>
        <w:t>November</w:t>
      </w:r>
      <w:r w:rsidR="00541E5D" w:rsidRPr="246202CA">
        <w:rPr>
          <w:rFonts w:ascii="Arial" w:hAnsi="Arial" w:cs="Arial"/>
        </w:rPr>
        <w:t xml:space="preserve"> 2023 –</w:t>
      </w:r>
      <w:r>
        <w:rPr>
          <w:rFonts w:ascii="Arial" w:hAnsi="Arial" w:cs="Arial"/>
        </w:rPr>
        <w:t xml:space="preserve"> </w:t>
      </w:r>
      <w:r w:rsidR="00DA4883">
        <w:rPr>
          <w:rFonts w:ascii="Arial" w:hAnsi="Arial" w:cs="Arial"/>
        </w:rPr>
        <w:t>D</w:t>
      </w:r>
      <w:r w:rsidR="00302E9F">
        <w:rPr>
          <w:rFonts w:ascii="Arial" w:hAnsi="Arial" w:cs="Arial"/>
        </w:rPr>
        <w:t xml:space="preserve">er </w:t>
      </w:r>
      <w:r w:rsidR="006755D4" w:rsidRPr="00E36F63">
        <w:rPr>
          <w:rFonts w:ascii="Arial" w:hAnsi="Arial" w:cs="Arial"/>
        </w:rPr>
        <w:t>Tiefkühls</w:t>
      </w:r>
      <w:r w:rsidR="008334BD" w:rsidRPr="00E36F63">
        <w:rPr>
          <w:rFonts w:ascii="Arial" w:hAnsi="Arial" w:cs="Arial"/>
        </w:rPr>
        <w:t xml:space="preserve">attelkoffer </w:t>
      </w:r>
      <w:r w:rsidR="00302E9F" w:rsidRPr="00E36F63">
        <w:rPr>
          <w:rFonts w:ascii="Arial" w:hAnsi="Arial" w:cs="Arial"/>
        </w:rPr>
        <w:t>S.KO COOL</w:t>
      </w:r>
      <w:r w:rsidR="00DA4883" w:rsidRPr="00E36F63">
        <w:rPr>
          <w:rFonts w:ascii="Arial" w:hAnsi="Arial" w:cs="Arial"/>
        </w:rPr>
        <w:t xml:space="preserve"> ist</w:t>
      </w:r>
      <w:r w:rsidR="00DA4883">
        <w:rPr>
          <w:rFonts w:ascii="Arial" w:hAnsi="Arial" w:cs="Arial"/>
        </w:rPr>
        <w:t xml:space="preserve"> mit </w:t>
      </w:r>
      <w:r w:rsidR="007D3F11">
        <w:rPr>
          <w:rFonts w:ascii="Arial" w:hAnsi="Arial" w:cs="Arial"/>
        </w:rPr>
        <w:t>der</w:t>
      </w:r>
      <w:r w:rsidR="00DA4883">
        <w:rPr>
          <w:rFonts w:ascii="Arial" w:hAnsi="Arial" w:cs="Arial"/>
        </w:rPr>
        <w:t xml:space="preserve"> Schmitz Cargobull Transportkältemaschine</w:t>
      </w:r>
      <w:r w:rsidR="008A3B9C">
        <w:rPr>
          <w:rFonts w:ascii="Arial" w:hAnsi="Arial" w:cs="Arial"/>
        </w:rPr>
        <w:t xml:space="preserve"> S.CU</w:t>
      </w:r>
      <w:r w:rsidR="007D3F11">
        <w:rPr>
          <w:rFonts w:ascii="Arial" w:hAnsi="Arial" w:cs="Arial"/>
        </w:rPr>
        <w:t xml:space="preserve"> </w:t>
      </w:r>
      <w:r w:rsidR="008A3B9C">
        <w:rPr>
          <w:rFonts w:ascii="Arial" w:hAnsi="Arial" w:cs="Arial"/>
        </w:rPr>
        <w:t>V2</w:t>
      </w:r>
      <w:r w:rsidR="005D1624">
        <w:rPr>
          <w:rFonts w:ascii="Arial" w:hAnsi="Arial" w:cs="Arial"/>
        </w:rPr>
        <w:t xml:space="preserve">.0 </w:t>
      </w:r>
      <w:proofErr w:type="spellStart"/>
      <w:r w:rsidR="008A3B9C">
        <w:rPr>
          <w:rFonts w:ascii="Arial" w:hAnsi="Arial" w:cs="Arial"/>
        </w:rPr>
        <w:t>Multi</w:t>
      </w:r>
      <w:r w:rsidR="00620A79">
        <w:rPr>
          <w:rFonts w:ascii="Arial" w:hAnsi="Arial" w:cs="Arial"/>
        </w:rPr>
        <w:t>T</w:t>
      </w:r>
      <w:r w:rsidR="008A3B9C">
        <w:rPr>
          <w:rFonts w:ascii="Arial" w:hAnsi="Arial" w:cs="Arial"/>
        </w:rPr>
        <w:t>emp</w:t>
      </w:r>
      <w:proofErr w:type="spellEnd"/>
      <w:r w:rsidR="00DA4883">
        <w:rPr>
          <w:rFonts w:ascii="Arial" w:hAnsi="Arial" w:cs="Arial"/>
        </w:rPr>
        <w:t xml:space="preserve"> ausgestattet</w:t>
      </w:r>
      <w:r w:rsidR="00CF71D5">
        <w:rPr>
          <w:rFonts w:ascii="Arial" w:hAnsi="Arial" w:cs="Arial"/>
        </w:rPr>
        <w:t xml:space="preserve"> und verfügt über eine</w:t>
      </w:r>
      <w:r w:rsidR="00DA4883">
        <w:rPr>
          <w:rFonts w:ascii="Arial" w:hAnsi="Arial" w:cs="Arial"/>
        </w:rPr>
        <w:t xml:space="preserve"> </w:t>
      </w:r>
      <w:r w:rsidR="006E6072">
        <w:rPr>
          <w:rFonts w:ascii="Arial" w:hAnsi="Arial" w:cs="Arial"/>
        </w:rPr>
        <w:t>Trennwand für verschiedene Temperaturbereiche.</w:t>
      </w:r>
      <w:r w:rsidR="00EF547A">
        <w:rPr>
          <w:rFonts w:ascii="Arial" w:hAnsi="Arial" w:cs="Arial"/>
        </w:rPr>
        <w:t xml:space="preserve"> Für zusätzliche Sicherheit sorgt das neue </w:t>
      </w:r>
      <w:r w:rsidR="00727654" w:rsidRPr="00727654">
        <w:rPr>
          <w:rFonts w:ascii="Arial" w:hAnsi="Arial" w:cs="Arial"/>
        </w:rPr>
        <w:t>elektronische Türverschlusssystem TL4</w:t>
      </w:r>
      <w:r w:rsidR="00922581">
        <w:rPr>
          <w:rFonts w:ascii="Arial" w:hAnsi="Arial" w:cs="Arial"/>
        </w:rPr>
        <w:t xml:space="preserve"> sowie </w:t>
      </w:r>
      <w:r w:rsidR="006E0B9E">
        <w:rPr>
          <w:rFonts w:ascii="Arial" w:hAnsi="Arial" w:cs="Arial"/>
        </w:rPr>
        <w:t>das Reifendruck-Kontroll-System</w:t>
      </w:r>
      <w:r w:rsidR="00EF547A">
        <w:rPr>
          <w:rFonts w:ascii="Arial" w:hAnsi="Arial" w:cs="Arial"/>
        </w:rPr>
        <w:t xml:space="preserve">. </w:t>
      </w:r>
    </w:p>
    <w:p w14:paraId="2AEB1D9A" w14:textId="77777777" w:rsidR="005D1624" w:rsidRPr="000B5F1B" w:rsidRDefault="005D1624" w:rsidP="006E0B9E">
      <w:pPr>
        <w:pStyle w:val="xmsonormal"/>
        <w:spacing w:line="360" w:lineRule="auto"/>
        <w:rPr>
          <w:rFonts w:ascii="Arial" w:hAnsi="Arial" w:cs="Arial"/>
        </w:rPr>
      </w:pPr>
    </w:p>
    <w:p w14:paraId="56AADAC8" w14:textId="5C0A9D22" w:rsidR="001C4498" w:rsidRDefault="006934FE" w:rsidP="006255F6">
      <w:pPr>
        <w:pStyle w:val="xmsonormal"/>
        <w:spacing w:line="360" w:lineRule="auto"/>
        <w:rPr>
          <w:rFonts w:ascii="Arial" w:hAnsi="Arial" w:cs="Arial"/>
        </w:rPr>
      </w:pPr>
      <w:r>
        <w:rPr>
          <w:rFonts w:ascii="Arial" w:hAnsi="Arial" w:cs="Arial"/>
        </w:rPr>
        <w:t xml:space="preserve">Die Transportkältemaschine S.CU V2.0 ist für den </w:t>
      </w:r>
      <w:proofErr w:type="spellStart"/>
      <w:r>
        <w:rPr>
          <w:rFonts w:ascii="Arial" w:hAnsi="Arial" w:cs="Arial"/>
        </w:rPr>
        <w:t>Multi</w:t>
      </w:r>
      <w:r w:rsidR="001C4498">
        <w:rPr>
          <w:rFonts w:ascii="Arial" w:hAnsi="Arial" w:cs="Arial"/>
        </w:rPr>
        <w:t>Temp</w:t>
      </w:r>
      <w:proofErr w:type="spellEnd"/>
      <w:r w:rsidR="00A118DB">
        <w:rPr>
          <w:rFonts w:ascii="Arial" w:hAnsi="Arial" w:cs="Arial"/>
        </w:rPr>
        <w:t xml:space="preserve">-Transport </w:t>
      </w:r>
      <w:r w:rsidR="007B2B77">
        <w:rPr>
          <w:rFonts w:ascii="Arial" w:hAnsi="Arial" w:cs="Arial"/>
        </w:rPr>
        <w:t>ausgelegt</w:t>
      </w:r>
      <w:r w:rsidR="000C59D3">
        <w:rPr>
          <w:rFonts w:ascii="Arial" w:hAnsi="Arial" w:cs="Arial"/>
        </w:rPr>
        <w:t xml:space="preserve">. </w:t>
      </w:r>
      <w:r w:rsidR="007C27C6">
        <w:rPr>
          <w:rFonts w:ascii="Arial" w:hAnsi="Arial" w:cs="Arial"/>
        </w:rPr>
        <w:t xml:space="preserve">Mit der integrierten </w:t>
      </w:r>
      <w:r w:rsidR="000C59D3">
        <w:rPr>
          <w:rFonts w:ascii="Arial" w:hAnsi="Arial" w:cs="Arial"/>
        </w:rPr>
        <w:t xml:space="preserve">Trennwand können unterschiedliche Temperaturbereiche </w:t>
      </w:r>
      <w:r w:rsidR="00937709">
        <w:rPr>
          <w:rFonts w:ascii="Arial" w:hAnsi="Arial" w:cs="Arial"/>
        </w:rPr>
        <w:t>einges</w:t>
      </w:r>
      <w:r w:rsidR="00E8589C">
        <w:rPr>
          <w:rFonts w:ascii="Arial" w:hAnsi="Arial" w:cs="Arial"/>
        </w:rPr>
        <w:t>tellt werden</w:t>
      </w:r>
      <w:r w:rsidR="007C3D08">
        <w:rPr>
          <w:rFonts w:ascii="Arial" w:hAnsi="Arial" w:cs="Arial"/>
        </w:rPr>
        <w:t>.</w:t>
      </w:r>
      <w:r w:rsidR="00EF52C3">
        <w:rPr>
          <w:rFonts w:ascii="Arial" w:hAnsi="Arial" w:cs="Arial"/>
        </w:rPr>
        <w:t xml:space="preserve"> </w:t>
      </w:r>
    </w:p>
    <w:p w14:paraId="2A924691" w14:textId="74DB3483" w:rsidR="001C4498" w:rsidRDefault="00A118DB" w:rsidP="006255F6">
      <w:pPr>
        <w:pStyle w:val="xmsonormal"/>
        <w:spacing w:line="360" w:lineRule="auto"/>
        <w:rPr>
          <w:rFonts w:ascii="Arial" w:hAnsi="Arial" w:cs="Arial"/>
        </w:rPr>
      </w:pPr>
      <w:r w:rsidRPr="00A118DB">
        <w:rPr>
          <w:rFonts w:ascii="Arial" w:hAnsi="Arial" w:cs="Arial"/>
        </w:rPr>
        <w:t xml:space="preserve">Die S.CU V2.0 mit effizientem Common-Rail-Dieselmotor punktet mit einem um bis zu 15 Prozent reduzierten Kraftstoffverbrauch. </w:t>
      </w:r>
    </w:p>
    <w:p w14:paraId="3D0CD52D" w14:textId="77777777" w:rsidR="001C4498" w:rsidRDefault="001C4498" w:rsidP="006255F6">
      <w:pPr>
        <w:pStyle w:val="xmsonormal"/>
        <w:spacing w:line="360" w:lineRule="auto"/>
        <w:rPr>
          <w:rFonts w:ascii="Arial" w:hAnsi="Arial" w:cs="Arial"/>
        </w:rPr>
      </w:pPr>
    </w:p>
    <w:p w14:paraId="6AEAB5F3" w14:textId="77777777" w:rsidR="008C19A9" w:rsidRPr="008C19A9" w:rsidRDefault="008C19A9" w:rsidP="006255F6">
      <w:pPr>
        <w:pStyle w:val="xmsonormal"/>
        <w:spacing w:line="360" w:lineRule="auto"/>
        <w:rPr>
          <w:rFonts w:ascii="Arial" w:hAnsi="Arial" w:cs="Arial"/>
          <w:b/>
          <w:bCs/>
        </w:rPr>
      </w:pPr>
      <w:r w:rsidRPr="008C19A9">
        <w:rPr>
          <w:rFonts w:ascii="Arial" w:hAnsi="Arial" w:cs="Arial"/>
          <w:b/>
          <w:bCs/>
        </w:rPr>
        <w:t>Effektiver Schutz der Ware</w:t>
      </w:r>
    </w:p>
    <w:p w14:paraId="678E92EB" w14:textId="5EC0CD64" w:rsidR="0096624C" w:rsidRDefault="00650950" w:rsidP="006255F6">
      <w:pPr>
        <w:pStyle w:val="xmsonormal"/>
        <w:spacing w:line="360" w:lineRule="auto"/>
        <w:rPr>
          <w:rFonts w:ascii="Arial" w:hAnsi="Arial" w:cs="Arial"/>
        </w:rPr>
      </w:pPr>
      <w:r>
        <w:rPr>
          <w:rFonts w:ascii="Arial" w:hAnsi="Arial" w:cs="Arial"/>
        </w:rPr>
        <w:t>Das</w:t>
      </w:r>
      <w:r w:rsidR="006255F6" w:rsidRPr="006255F6">
        <w:rPr>
          <w:rFonts w:ascii="Arial" w:hAnsi="Arial" w:cs="Arial"/>
        </w:rPr>
        <w:t xml:space="preserve"> elektronische Türverschlusssystem TL4 </w:t>
      </w:r>
      <w:r>
        <w:rPr>
          <w:rFonts w:ascii="Arial" w:hAnsi="Arial" w:cs="Arial"/>
        </w:rPr>
        <w:t xml:space="preserve">stellt </w:t>
      </w:r>
      <w:r w:rsidR="006255F6" w:rsidRPr="006255F6">
        <w:rPr>
          <w:rFonts w:ascii="Arial" w:hAnsi="Arial" w:cs="Arial"/>
        </w:rPr>
        <w:t>sicher, dass die Ware vor dem Zugriff unbefugter Dritter geschützt ist</w:t>
      </w:r>
      <w:r w:rsidR="00CF2685">
        <w:rPr>
          <w:rFonts w:ascii="Arial" w:hAnsi="Arial" w:cs="Arial"/>
        </w:rPr>
        <w:t xml:space="preserve"> </w:t>
      </w:r>
      <w:r w:rsidR="006255F6" w:rsidRPr="006255F6">
        <w:rPr>
          <w:rFonts w:ascii="Arial" w:hAnsi="Arial" w:cs="Arial"/>
        </w:rPr>
        <w:t xml:space="preserve">und erhöht </w:t>
      </w:r>
      <w:r w:rsidR="00CF2685">
        <w:rPr>
          <w:rFonts w:ascii="Arial" w:hAnsi="Arial" w:cs="Arial"/>
        </w:rPr>
        <w:t xml:space="preserve">dadurch </w:t>
      </w:r>
      <w:r w:rsidR="006255F6" w:rsidRPr="006255F6">
        <w:rPr>
          <w:rFonts w:ascii="Arial" w:hAnsi="Arial" w:cs="Arial"/>
        </w:rPr>
        <w:t xml:space="preserve">die Prozess- und Transportsicherheit. Das ist exklusiv nur mit der vernetzten TrailerConnect® Telematik-Lösung von Schmitz Cargobull möglich. Der Nutzer kann im TrailerConnect® Portal Be- und Entladestellen festlegen, an denen das Türverschlusssystem automatisch bei Ein- und Ausfahrt </w:t>
      </w:r>
      <w:proofErr w:type="spellStart"/>
      <w:r w:rsidR="006255F6" w:rsidRPr="006255F6">
        <w:rPr>
          <w:rFonts w:ascii="Arial" w:hAnsi="Arial" w:cs="Arial"/>
        </w:rPr>
        <w:t>ent</w:t>
      </w:r>
      <w:proofErr w:type="spellEnd"/>
      <w:r w:rsidR="006255F6" w:rsidRPr="006255F6">
        <w:rPr>
          <w:rFonts w:ascii="Arial" w:hAnsi="Arial" w:cs="Arial"/>
        </w:rPr>
        <w:t xml:space="preserve">- oder verriegelt. Die Konfiguration dieser </w:t>
      </w:r>
      <w:proofErr w:type="spellStart"/>
      <w:r w:rsidR="006255F6" w:rsidRPr="006255F6">
        <w:rPr>
          <w:rFonts w:ascii="Arial" w:hAnsi="Arial" w:cs="Arial"/>
        </w:rPr>
        <w:t>Geofence</w:t>
      </w:r>
      <w:proofErr w:type="spellEnd"/>
      <w:r w:rsidR="006255F6" w:rsidRPr="006255F6">
        <w:rPr>
          <w:rFonts w:ascii="Arial" w:hAnsi="Arial" w:cs="Arial"/>
        </w:rPr>
        <w:t xml:space="preserve"> -Bereiche erfolgt einmalig, einfach und bequem im TrailerConnect® Portal. Zudem kann nach dem Schließen der </w:t>
      </w:r>
      <w:proofErr w:type="spellStart"/>
      <w:r w:rsidR="006255F6" w:rsidRPr="006255F6">
        <w:rPr>
          <w:rFonts w:ascii="Arial" w:hAnsi="Arial" w:cs="Arial"/>
        </w:rPr>
        <w:t>Trailertür</w:t>
      </w:r>
      <w:proofErr w:type="spellEnd"/>
      <w:r w:rsidR="006255F6" w:rsidRPr="006255F6">
        <w:rPr>
          <w:rFonts w:ascii="Arial" w:hAnsi="Arial" w:cs="Arial"/>
        </w:rPr>
        <w:t xml:space="preserve"> eine generelle automatische Verriegelung mit einem Mausklick im TrailerConnect® Portal oder der </w:t>
      </w:r>
      <w:proofErr w:type="spellStart"/>
      <w:r w:rsidR="006255F6" w:rsidRPr="006255F6">
        <w:rPr>
          <w:rFonts w:ascii="Arial" w:hAnsi="Arial" w:cs="Arial"/>
        </w:rPr>
        <w:t>beSmart</w:t>
      </w:r>
      <w:proofErr w:type="spellEnd"/>
      <w:r w:rsidR="006255F6" w:rsidRPr="006255F6">
        <w:rPr>
          <w:rFonts w:ascii="Arial" w:hAnsi="Arial" w:cs="Arial"/>
        </w:rPr>
        <w:t xml:space="preserve"> App aktiviert werden. Alle Ver- und Entriegelungsvorgänge werden lückenlos dokumentiert und können so belegen, dass der Trailer während des gesamten Transportes durchgängig verriegelt war.</w:t>
      </w:r>
    </w:p>
    <w:p w14:paraId="1D92946C" w14:textId="77777777" w:rsidR="006939AA" w:rsidRDefault="006939AA" w:rsidP="006255F6">
      <w:pPr>
        <w:pStyle w:val="xmsonormal"/>
        <w:spacing w:line="360" w:lineRule="auto"/>
        <w:rPr>
          <w:rFonts w:ascii="Arial" w:hAnsi="Arial" w:cs="Arial"/>
        </w:rPr>
      </w:pPr>
    </w:p>
    <w:p w14:paraId="5EE22F5C" w14:textId="6D136EE7" w:rsidR="006B58B6" w:rsidRPr="006939AA" w:rsidRDefault="006939AA" w:rsidP="006255F6">
      <w:pPr>
        <w:pStyle w:val="xmsonormal"/>
        <w:spacing w:line="360" w:lineRule="auto"/>
        <w:rPr>
          <w:rFonts w:ascii="Arial" w:hAnsi="Arial" w:cs="Arial"/>
          <w:b/>
          <w:bCs/>
        </w:rPr>
      </w:pPr>
      <w:r w:rsidRPr="006939AA">
        <w:rPr>
          <w:rFonts w:ascii="Arial" w:hAnsi="Arial" w:cs="Arial"/>
          <w:b/>
          <w:bCs/>
        </w:rPr>
        <w:t>Mehr Sicherheit durch automatische Reifendruck-Kontrolle</w:t>
      </w:r>
    </w:p>
    <w:p w14:paraId="0E42D8B4" w14:textId="77777777" w:rsidR="00733391" w:rsidRDefault="00F16A85" w:rsidP="00484735">
      <w:pPr>
        <w:pStyle w:val="xmsonormal"/>
        <w:spacing w:line="360" w:lineRule="auto"/>
        <w:rPr>
          <w:rFonts w:ascii="Arial" w:hAnsi="Arial" w:cs="Arial"/>
        </w:rPr>
      </w:pPr>
      <w:r w:rsidRPr="001370DE">
        <w:rPr>
          <w:rFonts w:ascii="Arial" w:hAnsi="Arial" w:cs="Arial"/>
        </w:rPr>
        <w:t xml:space="preserve">Wenn es darum geht Wirtschaftlichkeit und Sicherheit zu erhöhen spielt der richtige Reifendruck eine wichtige Rolle. </w:t>
      </w:r>
      <w:r w:rsidR="00484735" w:rsidRPr="001370DE">
        <w:rPr>
          <w:rFonts w:ascii="Arial" w:hAnsi="Arial" w:cs="Arial"/>
        </w:rPr>
        <w:t xml:space="preserve">Mit der automatischen Kontrolle des </w:t>
      </w:r>
    </w:p>
    <w:p w14:paraId="1212D34E" w14:textId="77777777" w:rsidR="00733391" w:rsidRDefault="00733391" w:rsidP="00484735">
      <w:pPr>
        <w:pStyle w:val="xmsonormal"/>
        <w:spacing w:line="360" w:lineRule="auto"/>
        <w:rPr>
          <w:rFonts w:ascii="Arial" w:hAnsi="Arial" w:cs="Arial"/>
        </w:rPr>
      </w:pPr>
    </w:p>
    <w:p w14:paraId="14852808" w14:textId="77777777" w:rsidR="00733391" w:rsidRDefault="00733391" w:rsidP="00484735">
      <w:pPr>
        <w:pStyle w:val="xmsonormal"/>
        <w:spacing w:line="360" w:lineRule="auto"/>
        <w:rPr>
          <w:rFonts w:ascii="Arial" w:hAnsi="Arial" w:cs="Arial"/>
        </w:rPr>
      </w:pPr>
    </w:p>
    <w:p w14:paraId="1EC68F0E" w14:textId="5C72B769" w:rsidR="004E4476" w:rsidRDefault="004E4476" w:rsidP="004E4476">
      <w:pPr>
        <w:jc w:val="right"/>
        <w:rPr>
          <w:rFonts w:eastAsia="Times New Roman"/>
          <w:b/>
          <w:bCs/>
        </w:rPr>
      </w:pPr>
      <w:r w:rsidRPr="000552C5">
        <w:rPr>
          <w:rFonts w:eastAsia="Times New Roman"/>
          <w:b/>
          <w:bCs/>
        </w:rPr>
        <w:t>2023-</w:t>
      </w:r>
      <w:r w:rsidR="00173A54">
        <w:rPr>
          <w:rFonts w:eastAsia="Times New Roman"/>
          <w:b/>
          <w:bCs/>
        </w:rPr>
        <w:t>511</w:t>
      </w:r>
    </w:p>
    <w:p w14:paraId="7D48764C" w14:textId="77777777" w:rsidR="00E319BB" w:rsidRDefault="00E319BB" w:rsidP="001370DE">
      <w:pPr>
        <w:pStyle w:val="xmsonormal"/>
        <w:spacing w:line="360" w:lineRule="auto"/>
        <w:rPr>
          <w:rFonts w:ascii="Arial" w:hAnsi="Arial" w:cs="Arial"/>
        </w:rPr>
      </w:pPr>
    </w:p>
    <w:p w14:paraId="1B32F19C" w14:textId="5FEF3F56" w:rsidR="001370DE" w:rsidRPr="001370DE" w:rsidRDefault="00484735" w:rsidP="001370DE">
      <w:pPr>
        <w:pStyle w:val="xmsonormal"/>
        <w:spacing w:line="360" w:lineRule="auto"/>
        <w:rPr>
          <w:rFonts w:ascii="Arial" w:hAnsi="Arial" w:cs="Arial"/>
        </w:rPr>
      </w:pPr>
      <w:r w:rsidRPr="001370DE">
        <w:rPr>
          <w:rFonts w:ascii="Arial" w:hAnsi="Arial" w:cs="Arial"/>
        </w:rPr>
        <w:t>Reifendruckkontrollsystems</w:t>
      </w:r>
      <w:r>
        <w:rPr>
          <w:rFonts w:ascii="Arial" w:hAnsi="Arial" w:cs="Arial"/>
        </w:rPr>
        <w:t xml:space="preserve"> (RDKS)</w:t>
      </w:r>
      <w:r w:rsidRPr="001370DE">
        <w:rPr>
          <w:rFonts w:ascii="Arial" w:hAnsi="Arial" w:cs="Arial"/>
        </w:rPr>
        <w:t xml:space="preserve"> ist es einfacher, den richtigen Fülldruck beizubehalten, dadurch wird das Fahrverhalten erheblich verbessert und auch die Fahrsicherheit signifikant erhöht. Der richtige Reifendruck trägt auch entscheidend dazu bei, die Lebensdauer der Reifen zu verlängern, den Kraftstoffverbrauch sowie die CO2-Emissionen zu senken und die Wirtschaftlichkeit zu steigern. Denn Fahrzeuge, die durch eine Reifenpanne stillstehen, kosten Zeit und Geld. </w:t>
      </w:r>
      <w:r w:rsidR="006938B2">
        <w:rPr>
          <w:rFonts w:ascii="Arial" w:hAnsi="Arial" w:cs="Arial"/>
        </w:rPr>
        <w:t>Das</w:t>
      </w:r>
      <w:r w:rsidR="001370DE" w:rsidRPr="001370DE">
        <w:rPr>
          <w:rFonts w:ascii="Arial" w:hAnsi="Arial" w:cs="Arial"/>
        </w:rPr>
        <w:t xml:space="preserve"> TrailerConnect® </w:t>
      </w:r>
      <w:proofErr w:type="spellStart"/>
      <w:r w:rsidR="001370DE" w:rsidRPr="001370DE">
        <w:rPr>
          <w:rFonts w:ascii="Arial" w:hAnsi="Arial" w:cs="Arial"/>
        </w:rPr>
        <w:t>Telematiksystem</w:t>
      </w:r>
      <w:proofErr w:type="spellEnd"/>
      <w:r w:rsidR="001370DE" w:rsidRPr="001370DE">
        <w:rPr>
          <w:rFonts w:ascii="Arial" w:hAnsi="Arial" w:cs="Arial"/>
        </w:rPr>
        <w:t xml:space="preserve"> ist </w:t>
      </w:r>
      <w:r w:rsidR="00B71C47">
        <w:rPr>
          <w:rFonts w:ascii="Arial" w:hAnsi="Arial" w:cs="Arial"/>
        </w:rPr>
        <w:t>dafür mit e</w:t>
      </w:r>
      <w:r w:rsidR="001370DE" w:rsidRPr="001370DE">
        <w:rPr>
          <w:rFonts w:ascii="Arial" w:hAnsi="Arial" w:cs="Arial"/>
        </w:rPr>
        <w:t>inem integrierten RDKS-Empfangsmodul ausgestattet, sodass für die Reifendruckerfassung bei Bedarf lediglich die Sensoren auf der Felge ergänzt und einmalig angelernt werden müssen. Über die TrailerConnect® Plattform kann so der Status der Trailer und Reifen einfach und bequem in Echtzeit überwacht und bei Abweichungen gewarnt werden. Damit ist das Fahrzeug zukunftssicher ausgerichtet und der Kunde spart sich kostenintensive Nachrüstungen.</w:t>
      </w:r>
    </w:p>
    <w:p w14:paraId="0C6B9C22" w14:textId="77777777" w:rsidR="001370DE" w:rsidRPr="001370DE" w:rsidRDefault="001370DE" w:rsidP="001370DE">
      <w:pPr>
        <w:pStyle w:val="xmsonormal"/>
        <w:spacing w:line="360" w:lineRule="auto"/>
        <w:rPr>
          <w:rFonts w:ascii="Arial" w:hAnsi="Arial" w:cs="Arial"/>
        </w:rPr>
      </w:pPr>
    </w:p>
    <w:p w14:paraId="678613C1" w14:textId="77777777" w:rsidR="001370DE" w:rsidRPr="001370DE" w:rsidRDefault="001370DE" w:rsidP="001370DE">
      <w:pPr>
        <w:pStyle w:val="xmsonormal"/>
        <w:spacing w:line="360" w:lineRule="auto"/>
        <w:rPr>
          <w:rFonts w:ascii="Arial" w:hAnsi="Arial" w:cs="Arial"/>
        </w:rPr>
      </w:pPr>
      <w:proofErr w:type="spellStart"/>
      <w:r w:rsidRPr="00BF7CCC">
        <w:rPr>
          <w:rFonts w:ascii="Arial" w:hAnsi="Arial" w:cs="Arial"/>
          <w:b/>
          <w:bCs/>
        </w:rPr>
        <w:t>TyreManager</w:t>
      </w:r>
      <w:proofErr w:type="spellEnd"/>
      <w:r w:rsidRPr="00BF7CCC">
        <w:rPr>
          <w:rFonts w:ascii="Arial" w:hAnsi="Arial" w:cs="Arial"/>
          <w:b/>
          <w:bCs/>
        </w:rPr>
        <w:t>-App</w:t>
      </w:r>
      <w:r w:rsidRPr="001370DE">
        <w:rPr>
          <w:rFonts w:ascii="Arial" w:hAnsi="Arial" w:cs="Arial"/>
        </w:rPr>
        <w:t xml:space="preserve">: </w:t>
      </w:r>
      <w:r w:rsidRPr="00BF7CCC">
        <w:rPr>
          <w:rFonts w:ascii="Arial" w:hAnsi="Arial" w:cs="Arial"/>
          <w:b/>
          <w:bCs/>
        </w:rPr>
        <w:t xml:space="preserve">Smarte App für Reifensensor-Positionierung </w:t>
      </w:r>
    </w:p>
    <w:p w14:paraId="1DB0CB00" w14:textId="77777777" w:rsidR="001370DE" w:rsidRPr="001370DE" w:rsidRDefault="001370DE" w:rsidP="001370DE">
      <w:pPr>
        <w:pStyle w:val="xmsonormal"/>
        <w:spacing w:line="360" w:lineRule="auto"/>
        <w:rPr>
          <w:rFonts w:ascii="Arial" w:hAnsi="Arial" w:cs="Arial"/>
        </w:rPr>
      </w:pPr>
      <w:r w:rsidRPr="001370DE">
        <w:rPr>
          <w:rFonts w:ascii="Arial" w:hAnsi="Arial" w:cs="Arial"/>
        </w:rPr>
        <w:t xml:space="preserve">Schmitz Cargobull entwickelt auch die Service- und Dienstleistungen rund um die Fahrzeuge kontinuierlich weiter. Mit der TrailerConnect® </w:t>
      </w:r>
      <w:proofErr w:type="spellStart"/>
      <w:r w:rsidRPr="001370DE">
        <w:rPr>
          <w:rFonts w:ascii="Arial" w:hAnsi="Arial" w:cs="Arial"/>
        </w:rPr>
        <w:t>TyreManager</w:t>
      </w:r>
      <w:proofErr w:type="spellEnd"/>
      <w:r w:rsidRPr="001370DE">
        <w:rPr>
          <w:rFonts w:ascii="Arial" w:hAnsi="Arial" w:cs="Arial"/>
        </w:rPr>
        <w:t>-Applikation können die Reifensensoren nach einem Reifentausch oder Reifenwechsel einfach vom Kunden oder Service Partner selbst konfiguriert werden und alle relevanten Reifendaten stehen umgehend im TrailerConnect® Portal zur Verfügung. Zeitaufwendige Werkstattaufenthalte werden minimiert und die Verfügbarkeit und Sicherheit der Fahrzeuge erhöht.</w:t>
      </w:r>
    </w:p>
    <w:p w14:paraId="22688A74" w14:textId="77777777" w:rsidR="001370DE" w:rsidRPr="001370DE" w:rsidRDefault="001370DE" w:rsidP="001370DE">
      <w:pPr>
        <w:pStyle w:val="xmsonormal"/>
        <w:spacing w:line="360" w:lineRule="auto"/>
        <w:rPr>
          <w:rFonts w:ascii="Arial" w:hAnsi="Arial" w:cs="Arial"/>
        </w:rPr>
      </w:pPr>
    </w:p>
    <w:p w14:paraId="705B8796" w14:textId="77777777" w:rsidR="001370DE" w:rsidRPr="001370DE" w:rsidRDefault="001370DE" w:rsidP="001370DE">
      <w:pPr>
        <w:pStyle w:val="xmsonormal"/>
        <w:spacing w:line="360" w:lineRule="auto"/>
        <w:rPr>
          <w:rFonts w:ascii="Arial" w:hAnsi="Arial" w:cs="Arial"/>
        </w:rPr>
      </w:pPr>
      <w:proofErr w:type="spellStart"/>
      <w:r w:rsidRPr="00BF7CCC">
        <w:rPr>
          <w:rFonts w:ascii="Arial" w:hAnsi="Arial" w:cs="Arial"/>
          <w:b/>
          <w:bCs/>
        </w:rPr>
        <w:t>beSmartApp</w:t>
      </w:r>
      <w:proofErr w:type="spellEnd"/>
      <w:r w:rsidRPr="001370DE">
        <w:rPr>
          <w:rFonts w:ascii="Arial" w:hAnsi="Arial" w:cs="Arial"/>
        </w:rPr>
        <w:t xml:space="preserve">: </w:t>
      </w:r>
      <w:r w:rsidRPr="00BF7CCC">
        <w:rPr>
          <w:rFonts w:ascii="Arial" w:hAnsi="Arial" w:cs="Arial"/>
          <w:b/>
          <w:bCs/>
        </w:rPr>
        <w:t>Statuserkennung für den Fahrer</w:t>
      </w:r>
    </w:p>
    <w:p w14:paraId="026D75D0" w14:textId="77777777" w:rsidR="001370DE" w:rsidRDefault="001370DE" w:rsidP="001370DE">
      <w:pPr>
        <w:pStyle w:val="xmsonormal"/>
        <w:spacing w:line="360" w:lineRule="auto"/>
        <w:rPr>
          <w:rFonts w:ascii="Arial" w:hAnsi="Arial" w:cs="Arial"/>
        </w:rPr>
      </w:pPr>
      <w:r w:rsidRPr="001370DE">
        <w:rPr>
          <w:rFonts w:ascii="Arial" w:hAnsi="Arial" w:cs="Arial"/>
        </w:rPr>
        <w:t xml:space="preserve">Mit der </w:t>
      </w:r>
      <w:proofErr w:type="spellStart"/>
      <w:r w:rsidRPr="001370DE">
        <w:rPr>
          <w:rFonts w:ascii="Arial" w:hAnsi="Arial" w:cs="Arial"/>
        </w:rPr>
        <w:t>beSmart</w:t>
      </w:r>
      <w:proofErr w:type="spellEnd"/>
      <w:r w:rsidRPr="001370DE">
        <w:rPr>
          <w:rFonts w:ascii="Arial" w:hAnsi="Arial" w:cs="Arial"/>
        </w:rPr>
        <w:t xml:space="preserve"> App kann der Fahrer den Status der Reifendrücke jederzeit an seinem Trailer auslesen und überwachen. Durch Alarmmeldungen bei Abweichungen kann er frühzeitig reagieren und so Ausfallzeiten minimieren. Zudem werden die Reifendruckinformationen auch an die Sattelzugmaschine übermittelt. Das ermöglicht eine permanente Überwachung und einen schnellen Eingriff durch den Fahrer. </w:t>
      </w:r>
    </w:p>
    <w:p w14:paraId="13BA2081" w14:textId="77777777" w:rsidR="00E319BB" w:rsidRDefault="00E319BB" w:rsidP="00362B53">
      <w:pPr>
        <w:ind w:right="850"/>
        <w:rPr>
          <w:rFonts w:eastAsia="Calibri"/>
          <w:b/>
          <w:bCs/>
          <w:sz w:val="16"/>
          <w:szCs w:val="16"/>
          <w:u w:val="single"/>
        </w:rPr>
      </w:pPr>
    </w:p>
    <w:p w14:paraId="3EB5A310" w14:textId="005338E4" w:rsidR="00362B53" w:rsidRDefault="004E4476" w:rsidP="00362B53">
      <w:pPr>
        <w:ind w:right="850"/>
        <w:rPr>
          <w:rFonts w:eastAsia="Calibri"/>
          <w:sz w:val="16"/>
          <w:szCs w:val="16"/>
        </w:rPr>
      </w:pPr>
      <w:r>
        <w:rPr>
          <w:rFonts w:eastAsia="Calibri"/>
          <w:b/>
          <w:bCs/>
          <w:sz w:val="16"/>
          <w:szCs w:val="16"/>
          <w:u w:val="single"/>
        </w:rPr>
        <w:t>Ü</w:t>
      </w:r>
      <w:r w:rsidR="00362B53">
        <w:rPr>
          <w:rFonts w:eastAsia="Calibri"/>
          <w:b/>
          <w:bCs/>
          <w:sz w:val="16"/>
          <w:szCs w:val="16"/>
          <w:u w:val="single"/>
        </w:rPr>
        <w:t xml:space="preserve">ber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sidRPr="006D0B7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260C15B2" w14:textId="1927036D" w:rsidR="00362B53" w:rsidRPr="006D0B75" w:rsidRDefault="006D0B75" w:rsidP="006D0B75">
      <w:pPr>
        <w:ind w:right="283"/>
        <w:rPr>
          <w:b/>
          <w:sz w:val="16"/>
          <w:szCs w:val="16"/>
          <w:u w:val="single"/>
        </w:rPr>
      </w:pPr>
      <w:r w:rsidRPr="006D0B75">
        <w:rPr>
          <w:color w:val="000000"/>
          <w:sz w:val="16"/>
          <w:szCs w:val="16"/>
          <w:shd w:val="clear" w:color="auto" w:fill="FFFFFF"/>
        </w:rPr>
        <w:t xml:space="preserve">Schmitz Cargobull wurde 1892 im Münsterland (Deutschland) gegründet. Das familiengeführte </w:t>
      </w:r>
      <w:r w:rsidRPr="006D0B75">
        <w:rPr>
          <w:sz w:val="16"/>
          <w:szCs w:val="16"/>
        </w:rPr>
        <w:t>Unternehmen produziert pro Jahr mit über 6.000 Mitarbeitern rund 60.000 Fahrzeuge und erwirtschaftete</w:t>
      </w:r>
      <w:r w:rsidRPr="006D0B75">
        <w:rPr>
          <w:color w:val="000000"/>
          <w:sz w:val="16"/>
          <w:szCs w:val="16"/>
          <w:shd w:val="clear" w:color="auto" w:fill="FFFFFF"/>
        </w:rPr>
        <w:t xml:space="preserve"> im Geschäftsjahr 2022/23 einen Umsatz von rund 2,6 Mrd. Euro. Das</w:t>
      </w:r>
      <w:r w:rsidRPr="006D0B75">
        <w:rPr>
          <w:color w:val="000000"/>
          <w:sz w:val="16"/>
          <w:szCs w:val="16"/>
        </w:rPr>
        <w:t xml:space="preserve"> internationale Produktions-Netzwerk umfasst aktuell</w:t>
      </w:r>
      <w:r w:rsidRPr="006D0B75">
        <w:rPr>
          <w:color w:val="FF0000"/>
          <w:sz w:val="16"/>
          <w:szCs w:val="16"/>
        </w:rPr>
        <w:t xml:space="preserve"> </w:t>
      </w:r>
      <w:r w:rsidRPr="006D0B75">
        <w:rPr>
          <w:sz w:val="16"/>
          <w:szCs w:val="16"/>
        </w:rPr>
        <w:t>zehn</w:t>
      </w:r>
      <w:r w:rsidRPr="006D0B75">
        <w:rPr>
          <w:color w:val="FF0000"/>
          <w:sz w:val="16"/>
          <w:szCs w:val="16"/>
        </w:rPr>
        <w:t xml:space="preserve"> </w:t>
      </w:r>
      <w:r w:rsidRPr="006D0B75">
        <w:rPr>
          <w:color w:val="000000"/>
          <w:sz w:val="16"/>
          <w:szCs w:val="16"/>
        </w:rPr>
        <w:t>Werke in Deutschland, Litauen, Spanien, England, Türkei, Slowakei sowie in Australien</w:t>
      </w:r>
      <w:r w:rsidRPr="006D0B75">
        <w:rPr>
          <w:color w:val="44546A"/>
          <w:sz w:val="16"/>
          <w:szCs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szCs w:val="16"/>
          <w:u w:val="single"/>
        </w:rPr>
        <w:t>Das Schmitz Cargobull Presse-Team:</w:t>
      </w:r>
    </w:p>
    <w:p w14:paraId="493595E0" w14:textId="77777777" w:rsidR="00362B53" w:rsidRDefault="00362B53" w:rsidP="00362B5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77F5F9B6" w14:textId="2DC25949" w:rsidR="1B9A4560" w:rsidRDefault="00362B53" w:rsidP="004E4476">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1B9A4560">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98AD" w14:textId="77777777" w:rsidR="002D1D22" w:rsidRDefault="002D1D22" w:rsidP="001C7A21">
      <w:r>
        <w:separator/>
      </w:r>
    </w:p>
  </w:endnote>
  <w:endnote w:type="continuationSeparator" w:id="0">
    <w:p w14:paraId="7ED63B75" w14:textId="77777777" w:rsidR="002D1D22" w:rsidRDefault="002D1D22" w:rsidP="001C7A21">
      <w:r>
        <w:continuationSeparator/>
      </w:r>
    </w:p>
  </w:endnote>
  <w:endnote w:type="continuationNotice" w:id="1">
    <w:p w14:paraId="42119DF3" w14:textId="77777777" w:rsidR="002D1D22" w:rsidRDefault="002D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9771" w14:textId="77777777" w:rsidR="002D1D22" w:rsidRDefault="002D1D22" w:rsidP="001C7A21">
      <w:r>
        <w:separator/>
      </w:r>
    </w:p>
  </w:footnote>
  <w:footnote w:type="continuationSeparator" w:id="0">
    <w:p w14:paraId="0185E4B4" w14:textId="77777777" w:rsidR="002D1D22" w:rsidRDefault="002D1D22" w:rsidP="001C7A21">
      <w:r>
        <w:continuationSeparator/>
      </w:r>
    </w:p>
  </w:footnote>
  <w:footnote w:type="continuationNotice" w:id="1">
    <w:p w14:paraId="0528E417" w14:textId="77777777" w:rsidR="002D1D22" w:rsidRDefault="002D1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23AFB"/>
    <w:multiLevelType w:val="hybridMultilevel"/>
    <w:tmpl w:val="C7B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1"/>
  </w:num>
  <w:num w:numId="2" w16cid:durableId="128714126">
    <w:abstractNumId w:val="26"/>
  </w:num>
  <w:num w:numId="3" w16cid:durableId="1337922220">
    <w:abstractNumId w:val="18"/>
  </w:num>
  <w:num w:numId="4" w16cid:durableId="393040824">
    <w:abstractNumId w:val="19"/>
  </w:num>
  <w:num w:numId="5" w16cid:durableId="2093625518">
    <w:abstractNumId w:val="22"/>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1"/>
  </w:num>
  <w:num w:numId="14" w16cid:durableId="1545436498">
    <w:abstractNumId w:val="32"/>
  </w:num>
  <w:num w:numId="15" w16cid:durableId="1839418097">
    <w:abstractNumId w:val="0"/>
  </w:num>
  <w:num w:numId="16" w16cid:durableId="1342664854">
    <w:abstractNumId w:val="8"/>
  </w:num>
  <w:num w:numId="17" w16cid:durableId="2139641328">
    <w:abstractNumId w:val="31"/>
  </w:num>
  <w:num w:numId="18" w16cid:durableId="1476025453">
    <w:abstractNumId w:val="20"/>
  </w:num>
  <w:num w:numId="19" w16cid:durableId="1085878149">
    <w:abstractNumId w:val="14"/>
  </w:num>
  <w:num w:numId="20" w16cid:durableId="835222632">
    <w:abstractNumId w:val="9"/>
  </w:num>
  <w:num w:numId="21" w16cid:durableId="1061903309">
    <w:abstractNumId w:val="28"/>
  </w:num>
  <w:num w:numId="22" w16cid:durableId="1990942017">
    <w:abstractNumId w:val="10"/>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0"/>
  </w:num>
  <w:num w:numId="29" w16cid:durableId="732971870">
    <w:abstractNumId w:val="1"/>
  </w:num>
  <w:num w:numId="30" w16cid:durableId="1067918990">
    <w:abstractNumId w:val="12"/>
  </w:num>
  <w:num w:numId="31" w16cid:durableId="1557548878">
    <w:abstractNumId w:val="6"/>
  </w:num>
  <w:num w:numId="32" w16cid:durableId="1326544279">
    <w:abstractNumId w:val="23"/>
  </w:num>
  <w:num w:numId="33" w16cid:durableId="1791512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2A8F"/>
    <w:rsid w:val="000731C0"/>
    <w:rsid w:val="00076548"/>
    <w:rsid w:val="00081939"/>
    <w:rsid w:val="00082036"/>
    <w:rsid w:val="000826C1"/>
    <w:rsid w:val="00084190"/>
    <w:rsid w:val="00085A2E"/>
    <w:rsid w:val="00086204"/>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59D3"/>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370D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3A54"/>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498"/>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4D73"/>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6F52"/>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138"/>
    <w:rsid w:val="003D0605"/>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4F"/>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9D7"/>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4735"/>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476"/>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624"/>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55F6"/>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0950"/>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934FE"/>
    <w:rsid w:val="006938B2"/>
    <w:rsid w:val="006939AA"/>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8B6"/>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391"/>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2B77"/>
    <w:rsid w:val="007B35AF"/>
    <w:rsid w:val="007B606C"/>
    <w:rsid w:val="007C0592"/>
    <w:rsid w:val="007C05E1"/>
    <w:rsid w:val="007C1DDC"/>
    <w:rsid w:val="007C27C6"/>
    <w:rsid w:val="007C3655"/>
    <w:rsid w:val="007C3D08"/>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9A9"/>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37709"/>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3F4F"/>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8DB"/>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87E5E"/>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1C47"/>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BF7CCC"/>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87115"/>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0E1B"/>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2685"/>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88D"/>
    <w:rsid w:val="00E22C3F"/>
    <w:rsid w:val="00E23710"/>
    <w:rsid w:val="00E24246"/>
    <w:rsid w:val="00E2481A"/>
    <w:rsid w:val="00E25805"/>
    <w:rsid w:val="00E25E1C"/>
    <w:rsid w:val="00E26499"/>
    <w:rsid w:val="00E27A74"/>
    <w:rsid w:val="00E27B33"/>
    <w:rsid w:val="00E3055A"/>
    <w:rsid w:val="00E30F14"/>
    <w:rsid w:val="00E3147C"/>
    <w:rsid w:val="00E31833"/>
    <w:rsid w:val="00E319BB"/>
    <w:rsid w:val="00E32E18"/>
    <w:rsid w:val="00E33D88"/>
    <w:rsid w:val="00E34927"/>
    <w:rsid w:val="00E355E9"/>
    <w:rsid w:val="00E36F63"/>
    <w:rsid w:val="00E40431"/>
    <w:rsid w:val="00E40CEA"/>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89C"/>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80E"/>
    <w:rsid w:val="00EF1ABC"/>
    <w:rsid w:val="00EF3562"/>
    <w:rsid w:val="00EF3F8D"/>
    <w:rsid w:val="00EF4156"/>
    <w:rsid w:val="00EF4D6F"/>
    <w:rsid w:val="00EF52C3"/>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A85"/>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9B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4659</Characters>
  <Application>Microsoft Office Word</Application>
  <DocSecurity>0</DocSecurity>
  <Lines>38</Lines>
  <Paragraphs>10</Paragraphs>
  <ScaleCrop>false</ScaleCrop>
  <Company>Schmitz Cargobull AG</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333</cp:revision>
  <cp:lastPrinted>2022-06-20T04:58:00Z</cp:lastPrinted>
  <dcterms:created xsi:type="dcterms:W3CDTF">2023-07-12T03:22:00Z</dcterms:created>
  <dcterms:modified xsi:type="dcterms:W3CDTF">2023-11-13T12:36:00Z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