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8956DD"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15845F8A" w:rsidR="001C7A21" w:rsidRDefault="001C7A21" w:rsidP="001C7A21">
      <w:pPr>
        <w:jc w:val="right"/>
        <w:rPr>
          <w:rFonts w:eastAsia="Times New Roman"/>
          <w:b/>
          <w:bCs/>
        </w:rPr>
      </w:pPr>
      <w:r>
        <w:rPr>
          <w:b/>
        </w:rPr>
        <w:t>2022-514</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5893E549" w14:textId="70B27D05" w:rsidR="00905FBD" w:rsidRDefault="001C79DA" w:rsidP="009E4185">
      <w:pPr>
        <w:ind w:right="-426"/>
        <w:rPr>
          <w:rFonts w:eastAsia="Times New Roman"/>
          <w:b/>
          <w:sz w:val="36"/>
          <w:szCs w:val="36"/>
        </w:rPr>
      </w:pPr>
      <w:r>
        <w:rPr>
          <w:sz w:val="20"/>
          <w:u w:val="single"/>
        </w:rPr>
        <w:t>Schmitz Cargobull AG</w:t>
      </w:r>
      <w:r>
        <w:rPr>
          <w:sz w:val="20"/>
          <w:u w:val="single"/>
        </w:rPr>
        <w:br/>
      </w:r>
      <w:r>
        <w:rPr>
          <w:b/>
          <w:sz w:val="36"/>
        </w:rPr>
        <w:t xml:space="preserve">Emission-free operation in temperature-controlled transport: The S.KOe COOL all-electric box body semi-trailer  </w:t>
      </w:r>
    </w:p>
    <w:p w14:paraId="580EA213" w14:textId="3D2F753F" w:rsidR="004D51FA" w:rsidRPr="00905FBD" w:rsidRDefault="006D1C83" w:rsidP="00EB0F68">
      <w:pPr>
        <w:spacing w:line="360" w:lineRule="auto"/>
        <w:ind w:right="850"/>
        <w:rPr>
          <w:rFonts w:eastAsia="Times New Roman"/>
          <w:b/>
          <w:szCs w:val="24"/>
        </w:rPr>
      </w:pPr>
      <w:r>
        <w:rPr>
          <w:b/>
        </w:rPr>
        <w:t xml:space="preserve">Refrigerated box body with battery-powered cooling unit and trailer axle with energy recuperation for environmentally friendly freight transport </w:t>
      </w:r>
    </w:p>
    <w:p w14:paraId="264F2801" w14:textId="77777777" w:rsidR="004D51FA" w:rsidRDefault="004D51FA" w:rsidP="005D43CF">
      <w:pPr>
        <w:rPr>
          <w:rFonts w:eastAsia="Times New Roman"/>
          <w:bCs/>
        </w:rPr>
      </w:pPr>
    </w:p>
    <w:p w14:paraId="2FAB4178" w14:textId="0B2CFA93" w:rsidR="005D43CF" w:rsidRDefault="00160B85" w:rsidP="004D51FA">
      <w:pPr>
        <w:spacing w:line="360" w:lineRule="auto"/>
      </w:pPr>
      <w:r>
        <w:t>September 2022 –</w:t>
      </w:r>
      <w:r>
        <w:rPr>
          <w:b/>
        </w:rPr>
        <w:t xml:space="preserve"> </w:t>
      </w:r>
      <w:r>
        <w:t xml:space="preserve">A number of countries are stepping up their emissions legislation and in many major cities from 2025 onwards, many transport operations, especially in inner-city distribution transport, will only be able to take place within ‘zero emission zones’. Schmitz Cargobull has developed its S.KOe COOL all-electric box body reefer semi-trailer specially for emission-free delivery. </w:t>
      </w:r>
      <w:r>
        <w:br/>
      </w:r>
    </w:p>
    <w:p w14:paraId="40FB70CE" w14:textId="7F0595EF" w:rsidR="00E504A2" w:rsidRDefault="00E504A2" w:rsidP="00E504A2">
      <w:pPr>
        <w:spacing w:line="360" w:lineRule="auto"/>
        <w:ind w:right="-2"/>
        <w:rPr>
          <w:rFonts w:eastAsia="Times New Roman"/>
          <w:bCs/>
        </w:rPr>
      </w:pPr>
      <w:r>
        <w:t xml:space="preserve">The S.KOe COOL is equipped with a fully electric cooling unit with integrated power electronics, a battery system and an axle generator, and thus operates emission-free. The electrified vehicle is also extremely quiet, enabling early morning and late evening deliveries in urban areas. </w:t>
      </w:r>
    </w:p>
    <w:p w14:paraId="157302FB" w14:textId="77777777" w:rsidR="00C10014" w:rsidRDefault="00C10014" w:rsidP="00314CD9">
      <w:pPr>
        <w:spacing w:line="360" w:lineRule="auto"/>
        <w:ind w:right="-2"/>
        <w:rPr>
          <w:rFonts w:eastAsia="Times New Roman"/>
          <w:bCs/>
        </w:rPr>
      </w:pPr>
    </w:p>
    <w:p w14:paraId="32DD8AC6" w14:textId="45AC6D4C" w:rsidR="00314CD9" w:rsidRPr="00FA45FF" w:rsidRDefault="00EA7786" w:rsidP="00314CD9">
      <w:pPr>
        <w:spacing w:line="360" w:lineRule="auto"/>
        <w:ind w:right="-2"/>
        <w:rPr>
          <w:rFonts w:eastAsia="Times New Roman"/>
          <w:bCs/>
        </w:rPr>
      </w:pPr>
      <w:r>
        <w:t xml:space="preserve">The electrically operated S.CU ep85 cooling unit is designed to cool and heat freight without generating any emissions and offers a cooling output of up to 15,800 W and a heating output 10,500 W. Batteries on the landing gear replace the diesel tank. </w:t>
      </w:r>
      <w:r>
        <w:br/>
      </w:r>
      <w:r>
        <w:br/>
        <w:t>The electrified Schmitz Cargobull trailer axle recuperates energy during braking, among other processes, and thus extends the cooling unit’s operating time or reduces the recharging times of the battery via the power grid. This also reduces waiting times at distribution centres. An intelligent battery charging management function ensures that the battery’ charge level remains as high as possible to provide greater reliability when the vehicle is stationary, e.g. in traffic jams. The generator performance of the electrified axis is precisely matched to the requirements of the cooling unit. The system is fully integrated into the Schmitz Cargobull telematics system, enabling the respective system status such as the battery charge level, remaining range, remaining charging time, etc., to be monitored via the telematics portal.</w:t>
      </w:r>
    </w:p>
    <w:p w14:paraId="04B42784" w14:textId="77777777" w:rsidR="00313AF3" w:rsidRDefault="00313AF3" w:rsidP="00BF1081">
      <w:pPr>
        <w:jc w:val="right"/>
        <w:rPr>
          <w:rFonts w:eastAsia="Times New Roman"/>
          <w:b/>
          <w:bCs/>
        </w:rPr>
      </w:pPr>
    </w:p>
    <w:p w14:paraId="112AB580" w14:textId="77777777" w:rsidR="00313AF3" w:rsidRDefault="00313AF3" w:rsidP="00BF1081">
      <w:pPr>
        <w:jc w:val="right"/>
        <w:rPr>
          <w:rFonts w:eastAsia="Times New Roman"/>
          <w:b/>
          <w:bCs/>
        </w:rPr>
      </w:pPr>
    </w:p>
    <w:p w14:paraId="410DC332" w14:textId="77777777" w:rsidR="00313AF3" w:rsidRDefault="00313AF3" w:rsidP="00BF1081">
      <w:pPr>
        <w:jc w:val="right"/>
        <w:rPr>
          <w:rFonts w:eastAsia="Times New Roman"/>
          <w:b/>
          <w:bCs/>
        </w:rPr>
      </w:pPr>
    </w:p>
    <w:p w14:paraId="6BF938E1" w14:textId="2E81B51C" w:rsidR="00BF1081" w:rsidRDefault="00BF1081" w:rsidP="00BF1081">
      <w:pPr>
        <w:jc w:val="right"/>
        <w:rPr>
          <w:rFonts w:eastAsia="Times New Roman"/>
          <w:b/>
          <w:bCs/>
        </w:rPr>
      </w:pPr>
      <w:r>
        <w:rPr>
          <w:b/>
        </w:rPr>
        <w:t>2022-514</w:t>
      </w:r>
    </w:p>
    <w:p w14:paraId="4B35DE20" w14:textId="77777777" w:rsidR="009E4185" w:rsidRDefault="009E4185" w:rsidP="00E504A2">
      <w:pPr>
        <w:spacing w:line="360" w:lineRule="auto"/>
        <w:ind w:right="-2"/>
        <w:rPr>
          <w:rFonts w:eastAsia="Times New Roman"/>
          <w:bCs/>
        </w:rPr>
      </w:pPr>
    </w:p>
    <w:p w14:paraId="6A8B30F9" w14:textId="77777777" w:rsidR="00B14E1F" w:rsidRDefault="00B14E1F" w:rsidP="004D51FA">
      <w:pPr>
        <w:spacing w:line="360" w:lineRule="auto"/>
        <w:ind w:right="-2"/>
        <w:rPr>
          <w:rFonts w:eastAsia="Times New Roman"/>
          <w:bCs/>
        </w:rPr>
      </w:pPr>
    </w:p>
    <w:p w14:paraId="0A58743B" w14:textId="77777777" w:rsidR="00C92146" w:rsidRDefault="00C92146" w:rsidP="00F51DA3">
      <w:pPr>
        <w:ind w:right="850"/>
        <w:rPr>
          <w:b/>
          <w:bCs/>
          <w:sz w:val="16"/>
          <w:szCs w:val="16"/>
          <w:u w:val="single"/>
        </w:rPr>
      </w:pPr>
    </w:p>
    <w:p w14:paraId="1E5689A7" w14:textId="77777777" w:rsidR="00C92146" w:rsidRDefault="00C92146" w:rsidP="00F51DA3">
      <w:pPr>
        <w:ind w:right="850"/>
        <w:rPr>
          <w:b/>
          <w:bCs/>
          <w:sz w:val="16"/>
          <w:szCs w:val="16"/>
          <w:u w:val="single"/>
        </w:rPr>
      </w:pPr>
    </w:p>
    <w:p w14:paraId="68D5440B" w14:textId="77777777" w:rsidR="00C17F63" w:rsidRDefault="00C17F63" w:rsidP="00C17F63">
      <w:pPr>
        <w:ind w:right="850"/>
        <w:rPr>
          <w:sz w:val="16"/>
          <w:szCs w:val="16"/>
        </w:rPr>
      </w:pPr>
      <w:r>
        <w:rPr>
          <w:b/>
          <w:sz w:val="16"/>
          <w:u w:val="single"/>
        </w:rPr>
        <w:t xml:space="preserve">About Schmitz Cargobull </w:t>
      </w:r>
    </w:p>
    <w:p w14:paraId="58A03E40" w14:textId="196B00A2" w:rsidR="00C17F63" w:rsidRDefault="00941E98" w:rsidP="00C17F63">
      <w:pPr>
        <w:ind w:right="283"/>
        <w:rPr>
          <w:sz w:val="16"/>
          <w:szCs w:val="16"/>
        </w:rPr>
      </w:pPr>
      <w:r>
        <w:rPr>
          <w:sz w:val="16"/>
        </w:rPr>
        <w:t>With an annual production of around 61,000 trailers and with approximately 6,900 employees</w:t>
      </w:r>
      <w:r w:rsidR="00C17F63">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C17F63">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69D6" w14:textId="77777777" w:rsidR="00BE4938" w:rsidRDefault="00BE4938" w:rsidP="001C7A21">
      <w:r>
        <w:separator/>
      </w:r>
    </w:p>
  </w:endnote>
  <w:endnote w:type="continuationSeparator" w:id="0">
    <w:p w14:paraId="71EC775A" w14:textId="77777777" w:rsidR="00BE4938" w:rsidRDefault="00BE4938" w:rsidP="001C7A21">
      <w:r>
        <w:continuationSeparator/>
      </w:r>
    </w:p>
  </w:endnote>
  <w:endnote w:type="continuationNotice" w:id="1">
    <w:p w14:paraId="2D933427" w14:textId="77777777" w:rsidR="00BE4938" w:rsidRDefault="00BE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EAB7" w14:textId="77777777" w:rsidR="00BE4938" w:rsidRDefault="00BE4938" w:rsidP="001C7A21">
      <w:r>
        <w:separator/>
      </w:r>
    </w:p>
  </w:footnote>
  <w:footnote w:type="continuationSeparator" w:id="0">
    <w:p w14:paraId="6B26710A" w14:textId="77777777" w:rsidR="00BE4938" w:rsidRDefault="00BE4938" w:rsidP="001C7A21">
      <w:r>
        <w:continuationSeparator/>
      </w:r>
    </w:p>
  </w:footnote>
  <w:footnote w:type="continuationNotice" w:id="1">
    <w:p w14:paraId="63B3AFDB" w14:textId="77777777" w:rsidR="00BE4938" w:rsidRDefault="00BE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071520">
    <w:abstractNumId w:val="18"/>
  </w:num>
  <w:num w:numId="2" w16cid:durableId="829295411">
    <w:abstractNumId w:val="22"/>
  </w:num>
  <w:num w:numId="3" w16cid:durableId="1262027221">
    <w:abstractNumId w:val="15"/>
  </w:num>
  <w:num w:numId="4" w16cid:durableId="1248267184">
    <w:abstractNumId w:val="16"/>
  </w:num>
  <w:num w:numId="5" w16cid:durableId="121194061">
    <w:abstractNumId w:val="19"/>
  </w:num>
  <w:num w:numId="6" w16cid:durableId="562571094">
    <w:abstractNumId w:val="25"/>
  </w:num>
  <w:num w:numId="7" w16cid:durableId="425157674">
    <w:abstractNumId w:val="2"/>
  </w:num>
  <w:num w:numId="8" w16cid:durableId="1202858638">
    <w:abstractNumId w:val="21"/>
  </w:num>
  <w:num w:numId="9" w16cid:durableId="986588926">
    <w:abstractNumId w:val="12"/>
  </w:num>
  <w:num w:numId="10" w16cid:durableId="730735984">
    <w:abstractNumId w:val="10"/>
  </w:num>
  <w:num w:numId="11" w16cid:durableId="557252890">
    <w:abstractNumId w:val="4"/>
  </w:num>
  <w:num w:numId="12" w16cid:durableId="151222555">
    <w:abstractNumId w:val="14"/>
  </w:num>
  <w:num w:numId="13" w16cid:durableId="916786516">
    <w:abstractNumId w:val="9"/>
  </w:num>
  <w:num w:numId="14" w16cid:durableId="1702588161">
    <w:abstractNumId w:val="28"/>
  </w:num>
  <w:num w:numId="15" w16cid:durableId="59911096">
    <w:abstractNumId w:val="0"/>
  </w:num>
  <w:num w:numId="16" w16cid:durableId="1540704433">
    <w:abstractNumId w:val="5"/>
  </w:num>
  <w:num w:numId="17" w16cid:durableId="264534494">
    <w:abstractNumId w:val="27"/>
  </w:num>
  <w:num w:numId="18" w16cid:durableId="1892574993">
    <w:abstractNumId w:val="17"/>
  </w:num>
  <w:num w:numId="19" w16cid:durableId="879439421">
    <w:abstractNumId w:val="11"/>
  </w:num>
  <w:num w:numId="20" w16cid:durableId="1285967672">
    <w:abstractNumId w:val="6"/>
  </w:num>
  <w:num w:numId="21" w16cid:durableId="1183789373">
    <w:abstractNumId w:val="24"/>
  </w:num>
  <w:num w:numId="22" w16cid:durableId="1175264273">
    <w:abstractNumId w:val="8"/>
  </w:num>
  <w:num w:numId="23" w16cid:durableId="2086486322">
    <w:abstractNumId w:val="13"/>
  </w:num>
  <w:num w:numId="24" w16cid:durableId="497773602">
    <w:abstractNumId w:val="23"/>
  </w:num>
  <w:num w:numId="25" w16cid:durableId="787697167">
    <w:abstractNumId w:val="1"/>
  </w:num>
  <w:num w:numId="26" w16cid:durableId="585305789">
    <w:abstractNumId w:val="20"/>
  </w:num>
  <w:num w:numId="27" w16cid:durableId="2088991093">
    <w:abstractNumId w:val="3"/>
  </w:num>
  <w:num w:numId="28" w16cid:durableId="1903322321">
    <w:abstractNumId w:val="26"/>
  </w:num>
  <w:num w:numId="29" w16cid:durableId="1189369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5A4F"/>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72BC"/>
    <w:rsid w:val="000517DB"/>
    <w:rsid w:val="000528D7"/>
    <w:rsid w:val="00054073"/>
    <w:rsid w:val="0005646A"/>
    <w:rsid w:val="00060CAE"/>
    <w:rsid w:val="00061695"/>
    <w:rsid w:val="00063761"/>
    <w:rsid w:val="000651BD"/>
    <w:rsid w:val="00066394"/>
    <w:rsid w:val="00070A8A"/>
    <w:rsid w:val="00070B75"/>
    <w:rsid w:val="000714AA"/>
    <w:rsid w:val="00076548"/>
    <w:rsid w:val="00081939"/>
    <w:rsid w:val="00083AD2"/>
    <w:rsid w:val="00084190"/>
    <w:rsid w:val="00085A2E"/>
    <w:rsid w:val="00086407"/>
    <w:rsid w:val="00086FCA"/>
    <w:rsid w:val="0008775E"/>
    <w:rsid w:val="00094387"/>
    <w:rsid w:val="00094F0B"/>
    <w:rsid w:val="000A0B8B"/>
    <w:rsid w:val="000A2083"/>
    <w:rsid w:val="000B097B"/>
    <w:rsid w:val="000B1A6A"/>
    <w:rsid w:val="000B5361"/>
    <w:rsid w:val="000C09B5"/>
    <w:rsid w:val="000C0C96"/>
    <w:rsid w:val="000C1910"/>
    <w:rsid w:val="000C2D07"/>
    <w:rsid w:val="000C59BF"/>
    <w:rsid w:val="000C6083"/>
    <w:rsid w:val="000D573A"/>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5C9E"/>
    <w:rsid w:val="00116A03"/>
    <w:rsid w:val="00124F86"/>
    <w:rsid w:val="00126886"/>
    <w:rsid w:val="00127954"/>
    <w:rsid w:val="00130B97"/>
    <w:rsid w:val="00133800"/>
    <w:rsid w:val="0013683B"/>
    <w:rsid w:val="00136FFE"/>
    <w:rsid w:val="00141899"/>
    <w:rsid w:val="00142257"/>
    <w:rsid w:val="00143B3E"/>
    <w:rsid w:val="0015007B"/>
    <w:rsid w:val="00151483"/>
    <w:rsid w:val="00153D65"/>
    <w:rsid w:val="0015757F"/>
    <w:rsid w:val="00160B85"/>
    <w:rsid w:val="00162E60"/>
    <w:rsid w:val="00163496"/>
    <w:rsid w:val="00163932"/>
    <w:rsid w:val="00171683"/>
    <w:rsid w:val="00174BEA"/>
    <w:rsid w:val="001845A2"/>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1F6BAF"/>
    <w:rsid w:val="00200230"/>
    <w:rsid w:val="00200BE3"/>
    <w:rsid w:val="00201073"/>
    <w:rsid w:val="0020207D"/>
    <w:rsid w:val="00203531"/>
    <w:rsid w:val="002057E9"/>
    <w:rsid w:val="00205FD7"/>
    <w:rsid w:val="002120FA"/>
    <w:rsid w:val="00212404"/>
    <w:rsid w:val="0021280D"/>
    <w:rsid w:val="00216B76"/>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412A"/>
    <w:rsid w:val="00245402"/>
    <w:rsid w:val="002473D0"/>
    <w:rsid w:val="00251598"/>
    <w:rsid w:val="0025190A"/>
    <w:rsid w:val="0025241F"/>
    <w:rsid w:val="00252D7F"/>
    <w:rsid w:val="002535BC"/>
    <w:rsid w:val="00253C1F"/>
    <w:rsid w:val="002568C6"/>
    <w:rsid w:val="00257A11"/>
    <w:rsid w:val="00257D5C"/>
    <w:rsid w:val="00260F54"/>
    <w:rsid w:val="002615C2"/>
    <w:rsid w:val="00262208"/>
    <w:rsid w:val="002624DF"/>
    <w:rsid w:val="00262F13"/>
    <w:rsid w:val="0026429A"/>
    <w:rsid w:val="00266BD9"/>
    <w:rsid w:val="002730A0"/>
    <w:rsid w:val="00273E30"/>
    <w:rsid w:val="00276BCD"/>
    <w:rsid w:val="00282866"/>
    <w:rsid w:val="0028374E"/>
    <w:rsid w:val="00283FB5"/>
    <w:rsid w:val="002857E0"/>
    <w:rsid w:val="00286542"/>
    <w:rsid w:val="002913AA"/>
    <w:rsid w:val="00292AE5"/>
    <w:rsid w:val="00292DAD"/>
    <w:rsid w:val="00296F64"/>
    <w:rsid w:val="0029717E"/>
    <w:rsid w:val="002A035F"/>
    <w:rsid w:val="002A28BA"/>
    <w:rsid w:val="002A2C37"/>
    <w:rsid w:val="002A4E08"/>
    <w:rsid w:val="002A6733"/>
    <w:rsid w:val="002A74A7"/>
    <w:rsid w:val="002B1C5C"/>
    <w:rsid w:val="002B3402"/>
    <w:rsid w:val="002C2549"/>
    <w:rsid w:val="002C6E1C"/>
    <w:rsid w:val="002D025D"/>
    <w:rsid w:val="002D1BF5"/>
    <w:rsid w:val="002D240D"/>
    <w:rsid w:val="002D39FF"/>
    <w:rsid w:val="002D4D23"/>
    <w:rsid w:val="002D7C2A"/>
    <w:rsid w:val="002E1C22"/>
    <w:rsid w:val="002E593F"/>
    <w:rsid w:val="002E5E2C"/>
    <w:rsid w:val="002E7700"/>
    <w:rsid w:val="002F0D68"/>
    <w:rsid w:val="002F129A"/>
    <w:rsid w:val="002F27FA"/>
    <w:rsid w:val="002F4AD2"/>
    <w:rsid w:val="002F4D6E"/>
    <w:rsid w:val="002F584C"/>
    <w:rsid w:val="00300011"/>
    <w:rsid w:val="0030099F"/>
    <w:rsid w:val="003013C9"/>
    <w:rsid w:val="003025DB"/>
    <w:rsid w:val="00302BF4"/>
    <w:rsid w:val="00303D5B"/>
    <w:rsid w:val="003100DA"/>
    <w:rsid w:val="00310657"/>
    <w:rsid w:val="00311AED"/>
    <w:rsid w:val="00312220"/>
    <w:rsid w:val="0031317C"/>
    <w:rsid w:val="003135B0"/>
    <w:rsid w:val="00313AF3"/>
    <w:rsid w:val="003140B1"/>
    <w:rsid w:val="003149A7"/>
    <w:rsid w:val="00314CD9"/>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0ABC"/>
    <w:rsid w:val="003517FF"/>
    <w:rsid w:val="00351D72"/>
    <w:rsid w:val="0035563E"/>
    <w:rsid w:val="003557B0"/>
    <w:rsid w:val="00357571"/>
    <w:rsid w:val="003575FD"/>
    <w:rsid w:val="003576F1"/>
    <w:rsid w:val="00357E17"/>
    <w:rsid w:val="003651B2"/>
    <w:rsid w:val="003652DA"/>
    <w:rsid w:val="003711F9"/>
    <w:rsid w:val="00371AC0"/>
    <w:rsid w:val="00373E3A"/>
    <w:rsid w:val="003740B5"/>
    <w:rsid w:val="00375D66"/>
    <w:rsid w:val="00376A36"/>
    <w:rsid w:val="003872FB"/>
    <w:rsid w:val="0039011D"/>
    <w:rsid w:val="0039017D"/>
    <w:rsid w:val="0039230B"/>
    <w:rsid w:val="003923F3"/>
    <w:rsid w:val="00395CED"/>
    <w:rsid w:val="003A0046"/>
    <w:rsid w:val="003A1BDE"/>
    <w:rsid w:val="003A784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0787D"/>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1A3B"/>
    <w:rsid w:val="004427BE"/>
    <w:rsid w:val="0044386D"/>
    <w:rsid w:val="00444B83"/>
    <w:rsid w:val="00445B73"/>
    <w:rsid w:val="004469CB"/>
    <w:rsid w:val="00446B3D"/>
    <w:rsid w:val="0045185C"/>
    <w:rsid w:val="0045186D"/>
    <w:rsid w:val="00451FBE"/>
    <w:rsid w:val="004533A7"/>
    <w:rsid w:val="004538FF"/>
    <w:rsid w:val="00454577"/>
    <w:rsid w:val="00456B34"/>
    <w:rsid w:val="0046031C"/>
    <w:rsid w:val="0046257F"/>
    <w:rsid w:val="00463DE0"/>
    <w:rsid w:val="00465A8B"/>
    <w:rsid w:val="00465FD2"/>
    <w:rsid w:val="00466969"/>
    <w:rsid w:val="00474A91"/>
    <w:rsid w:val="0047546F"/>
    <w:rsid w:val="00475BE7"/>
    <w:rsid w:val="00475E9C"/>
    <w:rsid w:val="00477074"/>
    <w:rsid w:val="00480277"/>
    <w:rsid w:val="00481302"/>
    <w:rsid w:val="00483E99"/>
    <w:rsid w:val="00485AE3"/>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4F7A"/>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3701"/>
    <w:rsid w:val="005240C6"/>
    <w:rsid w:val="00524F23"/>
    <w:rsid w:val="005252AA"/>
    <w:rsid w:val="00526D2E"/>
    <w:rsid w:val="00537075"/>
    <w:rsid w:val="005404BF"/>
    <w:rsid w:val="00544194"/>
    <w:rsid w:val="0054791B"/>
    <w:rsid w:val="00547B63"/>
    <w:rsid w:val="00550102"/>
    <w:rsid w:val="0055044A"/>
    <w:rsid w:val="00554C75"/>
    <w:rsid w:val="005576CD"/>
    <w:rsid w:val="005603FD"/>
    <w:rsid w:val="00564ED9"/>
    <w:rsid w:val="005656C5"/>
    <w:rsid w:val="005668A7"/>
    <w:rsid w:val="00566EAE"/>
    <w:rsid w:val="00567F2A"/>
    <w:rsid w:val="0057073E"/>
    <w:rsid w:val="00573259"/>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C7F"/>
    <w:rsid w:val="005D3691"/>
    <w:rsid w:val="005D427E"/>
    <w:rsid w:val="005D43CF"/>
    <w:rsid w:val="005D6FD9"/>
    <w:rsid w:val="005E0EEC"/>
    <w:rsid w:val="005E1395"/>
    <w:rsid w:val="005E7795"/>
    <w:rsid w:val="005F1A9B"/>
    <w:rsid w:val="005F38EB"/>
    <w:rsid w:val="005F71FB"/>
    <w:rsid w:val="00600725"/>
    <w:rsid w:val="00602A3E"/>
    <w:rsid w:val="0060786C"/>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1E9"/>
    <w:rsid w:val="00647DA8"/>
    <w:rsid w:val="00650251"/>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0CBB"/>
    <w:rsid w:val="00692E24"/>
    <w:rsid w:val="0069327D"/>
    <w:rsid w:val="006A0A3C"/>
    <w:rsid w:val="006A36BB"/>
    <w:rsid w:val="006A51B8"/>
    <w:rsid w:val="006A7D11"/>
    <w:rsid w:val="006B1F96"/>
    <w:rsid w:val="006B44CA"/>
    <w:rsid w:val="006C1140"/>
    <w:rsid w:val="006C2AB3"/>
    <w:rsid w:val="006C450C"/>
    <w:rsid w:val="006C5A22"/>
    <w:rsid w:val="006C7762"/>
    <w:rsid w:val="006D004E"/>
    <w:rsid w:val="006D1C83"/>
    <w:rsid w:val="006D3D3A"/>
    <w:rsid w:val="006D6293"/>
    <w:rsid w:val="006E04FD"/>
    <w:rsid w:val="006E1487"/>
    <w:rsid w:val="006E3AA5"/>
    <w:rsid w:val="006F0719"/>
    <w:rsid w:val="006F1027"/>
    <w:rsid w:val="006F1625"/>
    <w:rsid w:val="006F484B"/>
    <w:rsid w:val="006F49D8"/>
    <w:rsid w:val="006F5BAC"/>
    <w:rsid w:val="007010D2"/>
    <w:rsid w:val="00701EA4"/>
    <w:rsid w:val="007024E1"/>
    <w:rsid w:val="00702940"/>
    <w:rsid w:val="007033D9"/>
    <w:rsid w:val="00703578"/>
    <w:rsid w:val="00704118"/>
    <w:rsid w:val="0070417D"/>
    <w:rsid w:val="00706662"/>
    <w:rsid w:val="00721635"/>
    <w:rsid w:val="007243CA"/>
    <w:rsid w:val="0072620C"/>
    <w:rsid w:val="00731B36"/>
    <w:rsid w:val="00731E8B"/>
    <w:rsid w:val="007338A2"/>
    <w:rsid w:val="0073493D"/>
    <w:rsid w:val="00740E6A"/>
    <w:rsid w:val="00743A3A"/>
    <w:rsid w:val="007453A0"/>
    <w:rsid w:val="00745E02"/>
    <w:rsid w:val="0075010D"/>
    <w:rsid w:val="00751876"/>
    <w:rsid w:val="0075338C"/>
    <w:rsid w:val="0075374C"/>
    <w:rsid w:val="00755664"/>
    <w:rsid w:val="00755FB4"/>
    <w:rsid w:val="00756A6D"/>
    <w:rsid w:val="00757DB1"/>
    <w:rsid w:val="007600E4"/>
    <w:rsid w:val="0076037D"/>
    <w:rsid w:val="00763BB1"/>
    <w:rsid w:val="00764DC8"/>
    <w:rsid w:val="00767854"/>
    <w:rsid w:val="00773722"/>
    <w:rsid w:val="007753DC"/>
    <w:rsid w:val="007760C5"/>
    <w:rsid w:val="00781517"/>
    <w:rsid w:val="00783025"/>
    <w:rsid w:val="0078436A"/>
    <w:rsid w:val="00784D3D"/>
    <w:rsid w:val="007856E6"/>
    <w:rsid w:val="00786421"/>
    <w:rsid w:val="0078683E"/>
    <w:rsid w:val="00790FB8"/>
    <w:rsid w:val="00793CC4"/>
    <w:rsid w:val="0079543D"/>
    <w:rsid w:val="0079580A"/>
    <w:rsid w:val="00795D51"/>
    <w:rsid w:val="007967FC"/>
    <w:rsid w:val="00796826"/>
    <w:rsid w:val="007973E3"/>
    <w:rsid w:val="007A2354"/>
    <w:rsid w:val="007A7B10"/>
    <w:rsid w:val="007A7CE3"/>
    <w:rsid w:val="007B010F"/>
    <w:rsid w:val="007B06EE"/>
    <w:rsid w:val="007B1079"/>
    <w:rsid w:val="007B115C"/>
    <w:rsid w:val="007B2B60"/>
    <w:rsid w:val="007B7506"/>
    <w:rsid w:val="007C3655"/>
    <w:rsid w:val="007C432B"/>
    <w:rsid w:val="007C4498"/>
    <w:rsid w:val="007C5028"/>
    <w:rsid w:val="007C5A9F"/>
    <w:rsid w:val="007C5B07"/>
    <w:rsid w:val="007C6070"/>
    <w:rsid w:val="007C7C5E"/>
    <w:rsid w:val="007D2576"/>
    <w:rsid w:val="007D49CE"/>
    <w:rsid w:val="007D696A"/>
    <w:rsid w:val="007D7623"/>
    <w:rsid w:val="007F0ABE"/>
    <w:rsid w:val="007F1075"/>
    <w:rsid w:val="007F66ED"/>
    <w:rsid w:val="00801A1A"/>
    <w:rsid w:val="008036FD"/>
    <w:rsid w:val="008074A9"/>
    <w:rsid w:val="00812659"/>
    <w:rsid w:val="008138A7"/>
    <w:rsid w:val="00816A6C"/>
    <w:rsid w:val="00817EE3"/>
    <w:rsid w:val="00821F0A"/>
    <w:rsid w:val="00832BE4"/>
    <w:rsid w:val="00832EDC"/>
    <w:rsid w:val="00833C7A"/>
    <w:rsid w:val="00843549"/>
    <w:rsid w:val="00844D74"/>
    <w:rsid w:val="00850E91"/>
    <w:rsid w:val="008553D4"/>
    <w:rsid w:val="0085659A"/>
    <w:rsid w:val="0086010D"/>
    <w:rsid w:val="008602F9"/>
    <w:rsid w:val="0086193B"/>
    <w:rsid w:val="00863A67"/>
    <w:rsid w:val="008644B6"/>
    <w:rsid w:val="008710C0"/>
    <w:rsid w:val="00871943"/>
    <w:rsid w:val="008747F2"/>
    <w:rsid w:val="00874FFA"/>
    <w:rsid w:val="0087507D"/>
    <w:rsid w:val="0088039F"/>
    <w:rsid w:val="00880F80"/>
    <w:rsid w:val="00882858"/>
    <w:rsid w:val="008828BD"/>
    <w:rsid w:val="00882F62"/>
    <w:rsid w:val="00885997"/>
    <w:rsid w:val="008869F9"/>
    <w:rsid w:val="008937D5"/>
    <w:rsid w:val="008956DD"/>
    <w:rsid w:val="00895D75"/>
    <w:rsid w:val="00897664"/>
    <w:rsid w:val="008A0964"/>
    <w:rsid w:val="008A41B2"/>
    <w:rsid w:val="008A4875"/>
    <w:rsid w:val="008A52CF"/>
    <w:rsid w:val="008A749F"/>
    <w:rsid w:val="008B0274"/>
    <w:rsid w:val="008B2145"/>
    <w:rsid w:val="008B633B"/>
    <w:rsid w:val="008B7127"/>
    <w:rsid w:val="008C1A8E"/>
    <w:rsid w:val="008C231C"/>
    <w:rsid w:val="008C2B00"/>
    <w:rsid w:val="008C579A"/>
    <w:rsid w:val="008D1105"/>
    <w:rsid w:val="008D2264"/>
    <w:rsid w:val="008D45C1"/>
    <w:rsid w:val="008D4A90"/>
    <w:rsid w:val="008D589F"/>
    <w:rsid w:val="008E19A7"/>
    <w:rsid w:val="008E1C4F"/>
    <w:rsid w:val="008E2C54"/>
    <w:rsid w:val="008E3A19"/>
    <w:rsid w:val="008E67D6"/>
    <w:rsid w:val="008E6CDF"/>
    <w:rsid w:val="008E7662"/>
    <w:rsid w:val="008E79FB"/>
    <w:rsid w:val="008F2E1D"/>
    <w:rsid w:val="008F5AAF"/>
    <w:rsid w:val="008F5AE7"/>
    <w:rsid w:val="00903853"/>
    <w:rsid w:val="00905FBD"/>
    <w:rsid w:val="00910F5F"/>
    <w:rsid w:val="00911685"/>
    <w:rsid w:val="00911A2B"/>
    <w:rsid w:val="00911A62"/>
    <w:rsid w:val="00920687"/>
    <w:rsid w:val="00926CFE"/>
    <w:rsid w:val="009325D0"/>
    <w:rsid w:val="00935FB2"/>
    <w:rsid w:val="00937042"/>
    <w:rsid w:val="00941E98"/>
    <w:rsid w:val="00944E19"/>
    <w:rsid w:val="0094668E"/>
    <w:rsid w:val="009468C5"/>
    <w:rsid w:val="00946963"/>
    <w:rsid w:val="00946CA7"/>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B6C89"/>
    <w:rsid w:val="009C08EE"/>
    <w:rsid w:val="009C2911"/>
    <w:rsid w:val="009C4B6F"/>
    <w:rsid w:val="009D0A80"/>
    <w:rsid w:val="009D0D79"/>
    <w:rsid w:val="009D274E"/>
    <w:rsid w:val="009D3AFA"/>
    <w:rsid w:val="009D3B5A"/>
    <w:rsid w:val="009D5B77"/>
    <w:rsid w:val="009D7D3C"/>
    <w:rsid w:val="009D7EBE"/>
    <w:rsid w:val="009E08E3"/>
    <w:rsid w:val="009E4185"/>
    <w:rsid w:val="009E4189"/>
    <w:rsid w:val="009E7CDE"/>
    <w:rsid w:val="009F0B60"/>
    <w:rsid w:val="009F2761"/>
    <w:rsid w:val="009F28A3"/>
    <w:rsid w:val="009F46B3"/>
    <w:rsid w:val="009F6F0C"/>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32F"/>
    <w:rsid w:val="00A73FFB"/>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961"/>
    <w:rsid w:val="00AE1E15"/>
    <w:rsid w:val="00AF0093"/>
    <w:rsid w:val="00AF0EE3"/>
    <w:rsid w:val="00AF21FC"/>
    <w:rsid w:val="00AF4146"/>
    <w:rsid w:val="00AF7FA8"/>
    <w:rsid w:val="00B00E49"/>
    <w:rsid w:val="00B00EC9"/>
    <w:rsid w:val="00B02F3B"/>
    <w:rsid w:val="00B070D4"/>
    <w:rsid w:val="00B14400"/>
    <w:rsid w:val="00B14E1F"/>
    <w:rsid w:val="00B1671C"/>
    <w:rsid w:val="00B20637"/>
    <w:rsid w:val="00B22102"/>
    <w:rsid w:val="00B27D69"/>
    <w:rsid w:val="00B310F7"/>
    <w:rsid w:val="00B32250"/>
    <w:rsid w:val="00B32AB5"/>
    <w:rsid w:val="00B34891"/>
    <w:rsid w:val="00B34CDE"/>
    <w:rsid w:val="00B34D27"/>
    <w:rsid w:val="00B374AA"/>
    <w:rsid w:val="00B40310"/>
    <w:rsid w:val="00B40F3F"/>
    <w:rsid w:val="00B41D01"/>
    <w:rsid w:val="00B427D5"/>
    <w:rsid w:val="00B450C7"/>
    <w:rsid w:val="00B476C3"/>
    <w:rsid w:val="00B5152C"/>
    <w:rsid w:val="00B54FED"/>
    <w:rsid w:val="00B5581C"/>
    <w:rsid w:val="00B56554"/>
    <w:rsid w:val="00B56B41"/>
    <w:rsid w:val="00B701E1"/>
    <w:rsid w:val="00B71A4B"/>
    <w:rsid w:val="00B724DC"/>
    <w:rsid w:val="00B80011"/>
    <w:rsid w:val="00B81ECD"/>
    <w:rsid w:val="00B82266"/>
    <w:rsid w:val="00B865E2"/>
    <w:rsid w:val="00B87732"/>
    <w:rsid w:val="00B87828"/>
    <w:rsid w:val="00B9236F"/>
    <w:rsid w:val="00B92C49"/>
    <w:rsid w:val="00B9437D"/>
    <w:rsid w:val="00B949C9"/>
    <w:rsid w:val="00B97C75"/>
    <w:rsid w:val="00BA2409"/>
    <w:rsid w:val="00BA4B36"/>
    <w:rsid w:val="00BB08E8"/>
    <w:rsid w:val="00BB5F56"/>
    <w:rsid w:val="00BC11E9"/>
    <w:rsid w:val="00BC3962"/>
    <w:rsid w:val="00BD06CE"/>
    <w:rsid w:val="00BD2489"/>
    <w:rsid w:val="00BD294E"/>
    <w:rsid w:val="00BD485D"/>
    <w:rsid w:val="00BD4A89"/>
    <w:rsid w:val="00BD55C2"/>
    <w:rsid w:val="00BD567A"/>
    <w:rsid w:val="00BD69BE"/>
    <w:rsid w:val="00BD7ABC"/>
    <w:rsid w:val="00BE2A1D"/>
    <w:rsid w:val="00BE4938"/>
    <w:rsid w:val="00BF1081"/>
    <w:rsid w:val="00BF16BC"/>
    <w:rsid w:val="00BF17E3"/>
    <w:rsid w:val="00BF5C23"/>
    <w:rsid w:val="00BF642F"/>
    <w:rsid w:val="00BF6489"/>
    <w:rsid w:val="00BF64FD"/>
    <w:rsid w:val="00C02DB3"/>
    <w:rsid w:val="00C03C79"/>
    <w:rsid w:val="00C04AC0"/>
    <w:rsid w:val="00C050B5"/>
    <w:rsid w:val="00C05BBB"/>
    <w:rsid w:val="00C10014"/>
    <w:rsid w:val="00C16129"/>
    <w:rsid w:val="00C1777A"/>
    <w:rsid w:val="00C17F63"/>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0A26"/>
    <w:rsid w:val="00C51965"/>
    <w:rsid w:val="00C53D38"/>
    <w:rsid w:val="00C544AA"/>
    <w:rsid w:val="00C55EF0"/>
    <w:rsid w:val="00C56C76"/>
    <w:rsid w:val="00C60170"/>
    <w:rsid w:val="00C61AE2"/>
    <w:rsid w:val="00C63169"/>
    <w:rsid w:val="00C6357B"/>
    <w:rsid w:val="00C65933"/>
    <w:rsid w:val="00C72585"/>
    <w:rsid w:val="00C74453"/>
    <w:rsid w:val="00C747BC"/>
    <w:rsid w:val="00C7602B"/>
    <w:rsid w:val="00C8401A"/>
    <w:rsid w:val="00C85656"/>
    <w:rsid w:val="00C90747"/>
    <w:rsid w:val="00C92146"/>
    <w:rsid w:val="00C9396E"/>
    <w:rsid w:val="00C95688"/>
    <w:rsid w:val="00C964C2"/>
    <w:rsid w:val="00C97DDF"/>
    <w:rsid w:val="00CA00A1"/>
    <w:rsid w:val="00CA141D"/>
    <w:rsid w:val="00CA24B2"/>
    <w:rsid w:val="00CA316B"/>
    <w:rsid w:val="00CA56B4"/>
    <w:rsid w:val="00CA60C4"/>
    <w:rsid w:val="00CA6247"/>
    <w:rsid w:val="00CB1092"/>
    <w:rsid w:val="00CB317D"/>
    <w:rsid w:val="00CC0DB7"/>
    <w:rsid w:val="00CC1B12"/>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D37"/>
    <w:rsid w:val="00D27F75"/>
    <w:rsid w:val="00D3038B"/>
    <w:rsid w:val="00D310D5"/>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3C00"/>
    <w:rsid w:val="00DA4E3A"/>
    <w:rsid w:val="00DB1C65"/>
    <w:rsid w:val="00DB31CE"/>
    <w:rsid w:val="00DB6D9C"/>
    <w:rsid w:val="00DC2F9E"/>
    <w:rsid w:val="00DC36BF"/>
    <w:rsid w:val="00DC423B"/>
    <w:rsid w:val="00DC6464"/>
    <w:rsid w:val="00DC7552"/>
    <w:rsid w:val="00DD0325"/>
    <w:rsid w:val="00DD0E90"/>
    <w:rsid w:val="00DD1544"/>
    <w:rsid w:val="00DD1D4D"/>
    <w:rsid w:val="00DD2665"/>
    <w:rsid w:val="00DD4328"/>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37410"/>
    <w:rsid w:val="00E432A2"/>
    <w:rsid w:val="00E4538E"/>
    <w:rsid w:val="00E45416"/>
    <w:rsid w:val="00E45FBC"/>
    <w:rsid w:val="00E462B0"/>
    <w:rsid w:val="00E4631C"/>
    <w:rsid w:val="00E46970"/>
    <w:rsid w:val="00E46E42"/>
    <w:rsid w:val="00E47C70"/>
    <w:rsid w:val="00E47C8C"/>
    <w:rsid w:val="00E504A2"/>
    <w:rsid w:val="00E51E8B"/>
    <w:rsid w:val="00E575AC"/>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786"/>
    <w:rsid w:val="00EB0F68"/>
    <w:rsid w:val="00EB29E9"/>
    <w:rsid w:val="00EB35BC"/>
    <w:rsid w:val="00EB4CE0"/>
    <w:rsid w:val="00EC06BC"/>
    <w:rsid w:val="00EC0E24"/>
    <w:rsid w:val="00EC3BB6"/>
    <w:rsid w:val="00EC7044"/>
    <w:rsid w:val="00EC7054"/>
    <w:rsid w:val="00EC7346"/>
    <w:rsid w:val="00EC761C"/>
    <w:rsid w:val="00ED1836"/>
    <w:rsid w:val="00ED2756"/>
    <w:rsid w:val="00ED45FD"/>
    <w:rsid w:val="00ED61FD"/>
    <w:rsid w:val="00ED7CF3"/>
    <w:rsid w:val="00EE0A78"/>
    <w:rsid w:val="00EE0F30"/>
    <w:rsid w:val="00EE45A2"/>
    <w:rsid w:val="00EE6B2C"/>
    <w:rsid w:val="00EE7FEA"/>
    <w:rsid w:val="00EF6182"/>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778DF"/>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45FF"/>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34433D55"/>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08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7506685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SharedWithUsers xmlns="3f5fa72f-620d-44a1-9576-9387b535153b">
      <UserInfo>
        <DisplayName>Hesener, Silke</DisplayName>
        <AccountId>16</AccountId>
        <AccountType/>
      </UserInfo>
    </SharedWithUsers>
  </documentManagement>
</p:properties>
</file>

<file path=customXml/itemProps1.xml><?xml version="1.0" encoding="utf-8"?>
<ds:datastoreItem xmlns:ds="http://schemas.openxmlformats.org/officeDocument/2006/customXml" ds:itemID="{35090C6F-86F8-4A02-8984-E016EDCC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BA79E91F-DF0C-405B-A24A-806F048FE6B8}">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2727</Characters>
  <Application>Microsoft Office Word</Application>
  <DocSecurity>0</DocSecurity>
  <Lines>22</Lines>
  <Paragraphs>6</Paragraphs>
  <ScaleCrop>false</ScaleCrop>
  <Company>Schmitz Cargobull AG</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24</cp:revision>
  <dcterms:created xsi:type="dcterms:W3CDTF">2022-06-20T15:03:00Z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