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C7EEA" w14:textId="77777777" w:rsidR="00C04696" w:rsidRDefault="00C04696" w:rsidP="00AE5E4B">
      <w:pPr>
        <w:autoSpaceDE w:val="0"/>
        <w:autoSpaceDN w:val="0"/>
        <w:adjustRightInd w:val="0"/>
        <w:outlineLvl w:val="0"/>
        <w:rPr>
          <w:rFonts w:ascii="Arial" w:hAnsi="Arial" w:cs="Arial"/>
          <w:sz w:val="20"/>
          <w:szCs w:val="20"/>
        </w:rPr>
      </w:pPr>
    </w:p>
    <w:p w14:paraId="4A2D810B" w14:textId="77777777" w:rsidR="00674437" w:rsidRPr="008A454B" w:rsidRDefault="00674437" w:rsidP="007416EF">
      <w:pPr>
        <w:jc w:val="right"/>
        <w:rPr>
          <w:rFonts w:ascii="Arial" w:hAnsi="Arial"/>
          <w:b/>
          <w:sz w:val="20"/>
          <w:szCs w:val="20"/>
        </w:rPr>
      </w:pPr>
    </w:p>
    <w:p w14:paraId="4EBC5903" w14:textId="77777777" w:rsidR="00A703DF" w:rsidRDefault="00A703DF" w:rsidP="007416EF">
      <w:pPr>
        <w:jc w:val="right"/>
        <w:rPr>
          <w:rFonts w:ascii="Arial" w:hAnsi="Arial"/>
          <w:b/>
          <w:sz w:val="44"/>
          <w:szCs w:val="20"/>
        </w:rPr>
      </w:pPr>
    </w:p>
    <w:p w14:paraId="2AAFB603" w14:textId="77777777" w:rsidR="003179B8" w:rsidRPr="003B0E2D" w:rsidRDefault="003179B8" w:rsidP="003179B8">
      <w:pPr>
        <w:jc w:val="right"/>
        <w:rPr>
          <w:rFonts w:ascii="Arial" w:hAnsi="Arial"/>
          <w:b/>
          <w:sz w:val="44"/>
          <w:szCs w:val="20"/>
        </w:rPr>
      </w:pPr>
      <w:r>
        <w:rPr>
          <w:rFonts w:ascii="Arial" w:hAnsi="Arial"/>
          <w:b/>
          <w:sz w:val="44"/>
        </w:rPr>
        <w:t>Press Release</w:t>
      </w:r>
    </w:p>
    <w:p w14:paraId="31E6567A" w14:textId="77777777" w:rsidR="003179B8" w:rsidRPr="003B0E2D" w:rsidRDefault="003179B8" w:rsidP="003179B8">
      <w:pPr>
        <w:jc w:val="right"/>
        <w:rPr>
          <w:rFonts w:ascii="Arial" w:hAnsi="Arial" w:cs="Arial"/>
          <w:b/>
          <w:bCs/>
          <w:sz w:val="22"/>
          <w:szCs w:val="22"/>
        </w:rPr>
      </w:pPr>
      <w:r>
        <w:rPr>
          <w:rFonts w:ascii="Arial" w:hAnsi="Arial"/>
          <w:b/>
          <w:sz w:val="22"/>
        </w:rPr>
        <w:t>2022-708</w:t>
      </w:r>
    </w:p>
    <w:p w14:paraId="6C904170" w14:textId="77777777" w:rsidR="003179B8" w:rsidRPr="003B0E2D" w:rsidRDefault="003179B8" w:rsidP="00502CC1">
      <w:pPr>
        <w:jc w:val="right"/>
        <w:rPr>
          <w:rFonts w:ascii="Arial" w:hAnsi="Arial" w:cs="Arial"/>
          <w:b/>
          <w:bCs/>
          <w:sz w:val="22"/>
          <w:szCs w:val="22"/>
        </w:rPr>
      </w:pPr>
    </w:p>
    <w:p w14:paraId="752B4B96" w14:textId="77777777" w:rsidR="003179B8" w:rsidRPr="003B0E2D" w:rsidRDefault="003179B8" w:rsidP="00502CC1">
      <w:pPr>
        <w:jc w:val="right"/>
        <w:rPr>
          <w:rFonts w:ascii="Arial" w:hAnsi="Arial" w:cs="Arial"/>
          <w:b/>
          <w:bCs/>
          <w:sz w:val="36"/>
          <w:szCs w:val="36"/>
        </w:rPr>
      </w:pPr>
    </w:p>
    <w:p w14:paraId="18FFBAE5" w14:textId="77777777" w:rsidR="003179B8" w:rsidRPr="003B0E2D" w:rsidRDefault="003B0E2D" w:rsidP="003179B8">
      <w:pPr>
        <w:rPr>
          <w:rFonts w:ascii="Arial" w:hAnsi="Arial" w:cs="Arial"/>
          <w:b/>
          <w:bCs/>
          <w:sz w:val="22"/>
          <w:szCs w:val="22"/>
        </w:rPr>
      </w:pPr>
      <w:r>
        <w:rPr>
          <w:rFonts w:ascii="Arial" w:hAnsi="Arial"/>
          <w:b/>
          <w:sz w:val="36"/>
        </w:rPr>
        <w:t>Light and low – trailers for high-volume transport</w:t>
      </w:r>
    </w:p>
    <w:p w14:paraId="25B1B158" w14:textId="77777777" w:rsidR="00194403" w:rsidRPr="00194403" w:rsidRDefault="003179B8" w:rsidP="00194403">
      <w:pPr>
        <w:spacing w:line="240" w:lineRule="atLeast"/>
        <w:ind w:right="850"/>
        <w:rPr>
          <w:rFonts w:ascii="Arial" w:hAnsi="Arial" w:cs="Arial"/>
          <w:b/>
          <w:bCs/>
          <w:color w:val="000000"/>
        </w:rPr>
      </w:pPr>
      <w:r>
        <w:rPr>
          <w:rFonts w:ascii="Arial" w:hAnsi="Arial"/>
          <w:b/>
        </w:rPr>
        <w:t>Schmitz Cargobull offers the S.KI LIGHT tipper semi-trailer with an aluminium box body specially for the transport of agricultural products. The ta</w:t>
      </w:r>
      <w:r>
        <w:rPr>
          <w:rFonts w:ascii="Arial" w:hAnsi="Arial"/>
          <w:b/>
          <w:color w:val="000000"/>
        </w:rPr>
        <w:t>pered frame design provides for low loading, floor and overall heights, while the fifth wheel height</w:t>
      </w:r>
      <w:r>
        <w:rPr>
          <w:rFonts w:ascii="Arial" w:hAnsi="Arial"/>
          <w:b/>
        </w:rPr>
        <w:t xml:space="preserve"> remains unchanged.</w:t>
      </w:r>
    </w:p>
    <w:p w14:paraId="2CED41C1" w14:textId="77777777" w:rsidR="003179B8" w:rsidRDefault="003179B8" w:rsidP="00F72879">
      <w:pPr>
        <w:spacing w:line="360" w:lineRule="auto"/>
        <w:ind w:right="284"/>
        <w:rPr>
          <w:rFonts w:ascii="Arial" w:hAnsi="Arial" w:cs="Arial"/>
          <w:b/>
          <w:bCs/>
        </w:rPr>
      </w:pPr>
    </w:p>
    <w:p w14:paraId="25005937" w14:textId="77777777" w:rsidR="00294C96" w:rsidRDefault="00095B9D" w:rsidP="00F77A1B">
      <w:pPr>
        <w:spacing w:line="360" w:lineRule="auto"/>
        <w:ind w:right="284"/>
        <w:rPr>
          <w:rFonts w:ascii="Arial" w:hAnsi="Arial" w:cs="Arial"/>
          <w:sz w:val="22"/>
          <w:szCs w:val="22"/>
        </w:rPr>
      </w:pPr>
      <w:r>
        <w:rPr>
          <w:rFonts w:ascii="Arial" w:hAnsi="Arial"/>
          <w:sz w:val="22"/>
        </w:rPr>
        <w:t>September 2022 – This further development of the S.KI LIGHT AK tipper trailer is Schmitz Cargobull’s response to the growing demand for trailers for high-volume transport, specifically of agricultural products. Since 2018, the trailer with a tapered chassis has also been available with the proven Schmitz Cargobull axle. Alongside the system lengths of 9.6 m and 10.5 m, the 8.2-m system length now joins the tapered chassis series.</w:t>
      </w:r>
    </w:p>
    <w:p w14:paraId="196B4D21" w14:textId="77777777" w:rsidR="00F77A1B" w:rsidRPr="00E16EE4" w:rsidRDefault="00F77A1B" w:rsidP="00F77A1B">
      <w:pPr>
        <w:spacing w:line="360" w:lineRule="auto"/>
        <w:ind w:right="284"/>
        <w:rPr>
          <w:rFonts w:ascii="Arial" w:hAnsi="Arial" w:cs="Arial"/>
          <w:sz w:val="22"/>
          <w:szCs w:val="22"/>
        </w:rPr>
      </w:pPr>
    </w:p>
    <w:p w14:paraId="447A9CAA" w14:textId="77777777" w:rsidR="00AC1CC9" w:rsidRPr="00AC1CC9" w:rsidRDefault="00294C96" w:rsidP="00AC1CC9">
      <w:pPr>
        <w:spacing w:line="360" w:lineRule="auto"/>
        <w:rPr>
          <w:rFonts w:ascii="Arial" w:hAnsi="Arial" w:cs="Arial"/>
          <w:sz w:val="22"/>
          <w:szCs w:val="22"/>
        </w:rPr>
      </w:pPr>
      <w:r>
        <w:rPr>
          <w:rFonts w:ascii="Arial" w:hAnsi="Arial"/>
          <w:sz w:val="22"/>
        </w:rPr>
        <w:t>The S.KI LIGHT AK tipper semi-trailer impresses with its larger volume and unchanged system length, thus offering a better payload/volume ratio for</w:t>
      </w:r>
    </w:p>
    <w:p w14:paraId="2ED91002" w14:textId="77777777" w:rsidR="004853B6" w:rsidRPr="004853B6" w:rsidRDefault="00AC1CC9" w:rsidP="001010A2">
      <w:pPr>
        <w:spacing w:line="360" w:lineRule="auto"/>
        <w:rPr>
          <w:rFonts w:ascii="Arial" w:hAnsi="Arial" w:cs="Arial"/>
          <w:sz w:val="22"/>
          <w:szCs w:val="22"/>
        </w:rPr>
      </w:pPr>
      <w:r>
        <w:rPr>
          <w:rFonts w:ascii="Arial" w:hAnsi="Arial"/>
          <w:sz w:val="22"/>
        </w:rPr>
        <w:t xml:space="preserve">loads with a low bulk density. With the shorter system length of 8.2 m, the trailer has the same loading volume as the longer previous versions, but offers improved manoeuvrability. A lower unladen weight and a 160-mm reduction in side loading height can be achieved with an unchanged fifth wheel height and the same body volume. This makes side loading even easier and helps to protect against damage. This practical solution offers a wider scope for application and increases the potential payload. Thanks to the lower loading edge, loading and unloading pallets through the rear wall is also easier than even before. </w:t>
      </w:r>
    </w:p>
    <w:p w14:paraId="5847E5EE" w14:textId="77777777" w:rsidR="001010A2" w:rsidRDefault="00CC26DF" w:rsidP="00F72879">
      <w:pPr>
        <w:spacing w:line="360" w:lineRule="auto"/>
        <w:rPr>
          <w:rFonts w:ascii="Arial" w:hAnsi="Arial" w:cs="Arial"/>
          <w:sz w:val="22"/>
          <w:szCs w:val="22"/>
        </w:rPr>
      </w:pPr>
      <w:r>
        <w:rPr>
          <w:rFonts w:ascii="Arial" w:hAnsi="Arial"/>
          <w:sz w:val="22"/>
        </w:rPr>
        <w:br/>
        <w:t xml:space="preserve">The reduced overall height also means that the trailer’s centre of gravity was able to be lowered. This increases the driving stability, and provides for better road holding when cornering, while also improving stability during the tipping </w:t>
      </w:r>
    </w:p>
    <w:p w14:paraId="594CC70F" w14:textId="61CB50A0" w:rsidR="001010A2" w:rsidRDefault="00DE2D9A" w:rsidP="00DE2D9A">
      <w:pPr>
        <w:tabs>
          <w:tab w:val="left" w:pos="1104"/>
          <w:tab w:val="left" w:pos="3420"/>
        </w:tabs>
        <w:spacing w:line="360" w:lineRule="auto"/>
        <w:rPr>
          <w:rFonts w:ascii="Arial" w:hAnsi="Arial" w:cs="Arial"/>
          <w:sz w:val="22"/>
          <w:szCs w:val="22"/>
        </w:rPr>
      </w:pPr>
      <w:r>
        <w:rPr>
          <w:rFonts w:ascii="Arial" w:hAnsi="Arial" w:cs="Arial"/>
          <w:sz w:val="22"/>
          <w:szCs w:val="22"/>
        </w:rPr>
        <w:tab/>
      </w:r>
      <w:r>
        <w:rPr>
          <w:rFonts w:ascii="Arial" w:hAnsi="Arial" w:cs="Arial"/>
          <w:sz w:val="22"/>
          <w:szCs w:val="22"/>
        </w:rPr>
        <w:tab/>
      </w:r>
    </w:p>
    <w:p w14:paraId="4FE0EAC8" w14:textId="0F4D9E61" w:rsidR="00DE2D9A" w:rsidRDefault="00DE2D9A" w:rsidP="00DE2D9A">
      <w:pPr>
        <w:tabs>
          <w:tab w:val="left" w:pos="1104"/>
          <w:tab w:val="left" w:pos="3420"/>
        </w:tabs>
        <w:spacing w:line="360" w:lineRule="auto"/>
        <w:rPr>
          <w:rFonts w:ascii="Arial" w:hAnsi="Arial" w:cs="Arial"/>
          <w:sz w:val="22"/>
          <w:szCs w:val="22"/>
        </w:rPr>
      </w:pPr>
    </w:p>
    <w:p w14:paraId="2FC19B13" w14:textId="77777777" w:rsidR="00DE2D9A" w:rsidRDefault="00DE2D9A" w:rsidP="00DE2D9A">
      <w:pPr>
        <w:tabs>
          <w:tab w:val="left" w:pos="1104"/>
          <w:tab w:val="left" w:pos="3420"/>
        </w:tabs>
        <w:spacing w:line="360" w:lineRule="auto"/>
        <w:rPr>
          <w:rFonts w:ascii="Arial" w:hAnsi="Arial" w:cs="Arial"/>
          <w:sz w:val="22"/>
          <w:szCs w:val="22"/>
        </w:rPr>
      </w:pPr>
    </w:p>
    <w:p w14:paraId="717D5DFE" w14:textId="77777777" w:rsidR="001010A2" w:rsidRDefault="001010A2" w:rsidP="00F72879">
      <w:pPr>
        <w:spacing w:line="360" w:lineRule="auto"/>
        <w:rPr>
          <w:rFonts w:ascii="Arial" w:hAnsi="Arial" w:cs="Arial"/>
          <w:sz w:val="22"/>
          <w:szCs w:val="22"/>
        </w:rPr>
      </w:pPr>
    </w:p>
    <w:p w14:paraId="718BC76A" w14:textId="77777777" w:rsidR="001010A2" w:rsidRDefault="001010A2" w:rsidP="00F72879">
      <w:pPr>
        <w:spacing w:line="360" w:lineRule="auto"/>
        <w:rPr>
          <w:rFonts w:ascii="Arial" w:hAnsi="Arial" w:cs="Arial"/>
          <w:sz w:val="22"/>
          <w:szCs w:val="22"/>
        </w:rPr>
      </w:pPr>
    </w:p>
    <w:p w14:paraId="1A6E2E50" w14:textId="77777777" w:rsidR="001010A2" w:rsidRDefault="001010A2" w:rsidP="00F72879">
      <w:pPr>
        <w:spacing w:line="360" w:lineRule="auto"/>
        <w:rPr>
          <w:rFonts w:ascii="Arial" w:hAnsi="Arial" w:cs="Arial"/>
          <w:sz w:val="22"/>
          <w:szCs w:val="22"/>
        </w:rPr>
      </w:pPr>
    </w:p>
    <w:p w14:paraId="0FF36FD5" w14:textId="77777777" w:rsidR="001010A2" w:rsidRPr="004D0B3F" w:rsidRDefault="001010A2" w:rsidP="001010A2">
      <w:pPr>
        <w:jc w:val="right"/>
        <w:rPr>
          <w:rFonts w:ascii="Arial" w:hAnsi="Arial" w:cs="Arial"/>
          <w:b/>
          <w:bCs/>
          <w:sz w:val="22"/>
          <w:szCs w:val="22"/>
        </w:rPr>
      </w:pPr>
      <w:r>
        <w:rPr>
          <w:rFonts w:ascii="Arial" w:hAnsi="Arial"/>
          <w:b/>
          <w:sz w:val="22"/>
        </w:rPr>
        <w:t>2022-708</w:t>
      </w:r>
    </w:p>
    <w:p w14:paraId="0915FDC6" w14:textId="77777777" w:rsidR="001010A2" w:rsidRDefault="001010A2" w:rsidP="00F72879">
      <w:pPr>
        <w:spacing w:line="360" w:lineRule="auto"/>
        <w:rPr>
          <w:rFonts w:ascii="Arial" w:hAnsi="Arial" w:cs="Arial"/>
          <w:sz w:val="22"/>
          <w:szCs w:val="22"/>
        </w:rPr>
      </w:pPr>
    </w:p>
    <w:p w14:paraId="2BB53BAB" w14:textId="77777777" w:rsidR="00294C96" w:rsidRPr="00E27B40" w:rsidRDefault="00194403" w:rsidP="00F72879">
      <w:pPr>
        <w:spacing w:line="360" w:lineRule="auto"/>
        <w:rPr>
          <w:rFonts w:ascii="Arial" w:hAnsi="Arial" w:cs="Arial"/>
          <w:sz w:val="22"/>
          <w:szCs w:val="22"/>
        </w:rPr>
      </w:pPr>
      <w:r>
        <w:rPr>
          <w:rFonts w:ascii="Arial" w:hAnsi="Arial"/>
          <w:sz w:val="22"/>
        </w:rPr>
        <w:t>process. It also ensures safe passage through hall and barn doors and safe driving under silo loading stations.</w:t>
      </w:r>
    </w:p>
    <w:p w14:paraId="62BEE570" w14:textId="77777777" w:rsidR="00F72879" w:rsidRDefault="00F72879" w:rsidP="00F72879">
      <w:pPr>
        <w:spacing w:line="360" w:lineRule="auto"/>
        <w:rPr>
          <w:rFonts w:ascii="Arial" w:hAnsi="Arial" w:cs="Arial"/>
          <w:sz w:val="22"/>
          <w:szCs w:val="22"/>
        </w:rPr>
      </w:pPr>
    </w:p>
    <w:p w14:paraId="5074DD1E" w14:textId="77777777" w:rsidR="00AC1CC9" w:rsidRDefault="00D65B9E" w:rsidP="00F72879">
      <w:pPr>
        <w:spacing w:line="360" w:lineRule="auto"/>
        <w:rPr>
          <w:rFonts w:ascii="Arial" w:hAnsi="Arial" w:cs="Arial"/>
          <w:sz w:val="22"/>
          <w:szCs w:val="22"/>
        </w:rPr>
      </w:pPr>
      <w:r>
        <w:rPr>
          <w:rFonts w:ascii="Arial" w:hAnsi="Arial"/>
          <w:sz w:val="22"/>
        </w:rPr>
        <w:t>The stepframe model of the S.KI LIGHT AK tipper semi-trailer is available with a body measuring 45 to 59 m</w:t>
      </w:r>
      <w:r>
        <w:rPr>
          <w:rFonts w:ascii="Arial" w:hAnsi="Arial"/>
          <w:sz w:val="22"/>
          <w:vertAlign w:val="superscript"/>
        </w:rPr>
        <w:t>3</w:t>
      </w:r>
      <w:r>
        <w:rPr>
          <w:rFonts w:ascii="Arial" w:hAnsi="Arial"/>
          <w:sz w:val="22"/>
        </w:rPr>
        <w:t xml:space="preserve">. The chassis frame features an 80-mm offset in the front area at the </w:t>
      </w:r>
    </w:p>
    <w:p w14:paraId="2E53A32A" w14:textId="77777777" w:rsidR="001B0B18" w:rsidRDefault="008C281B" w:rsidP="00F72879">
      <w:pPr>
        <w:spacing w:line="360" w:lineRule="auto"/>
        <w:rPr>
          <w:rFonts w:ascii="Arial" w:hAnsi="Arial" w:cs="Arial"/>
          <w:sz w:val="22"/>
          <w:szCs w:val="22"/>
        </w:rPr>
      </w:pPr>
      <w:r>
        <w:rPr>
          <w:rFonts w:ascii="Arial" w:hAnsi="Arial"/>
          <w:sz w:val="22"/>
        </w:rPr>
        <w:t xml:space="preserve">height of the landing gear. The tapered chassis design and special contour under the body enables the chassis to be recessed into the body floor at the front. High-volume bodies with the popular, straight chassis frame will remain on the market. </w:t>
      </w:r>
    </w:p>
    <w:p w14:paraId="59A73EE0" w14:textId="77777777" w:rsidR="00EC3DCC" w:rsidRDefault="00EC3DCC" w:rsidP="00F72879">
      <w:pPr>
        <w:spacing w:line="360" w:lineRule="auto"/>
        <w:rPr>
          <w:rFonts w:ascii="Arial" w:hAnsi="Arial" w:cs="Arial"/>
          <w:sz w:val="22"/>
          <w:szCs w:val="22"/>
        </w:rPr>
      </w:pPr>
    </w:p>
    <w:p w14:paraId="0023EF32" w14:textId="77777777" w:rsidR="005A31FD" w:rsidRPr="005A31FD" w:rsidRDefault="005A31FD" w:rsidP="005A31FD">
      <w:pPr>
        <w:ind w:right="850"/>
        <w:rPr>
          <w:rFonts w:ascii="Arial" w:hAnsi="Arial" w:cs="Arial"/>
          <w:sz w:val="16"/>
          <w:szCs w:val="16"/>
        </w:rPr>
      </w:pPr>
      <w:r>
        <w:rPr>
          <w:rFonts w:ascii="Arial" w:hAnsi="Arial"/>
          <w:b/>
          <w:sz w:val="16"/>
          <w:u w:val="single"/>
        </w:rPr>
        <w:t xml:space="preserve">About Schmitz Cargobull </w:t>
      </w:r>
    </w:p>
    <w:p w14:paraId="7D9C0024" w14:textId="40EDFEC1" w:rsidR="005A31FD" w:rsidRPr="005A31FD" w:rsidRDefault="00BF0C54" w:rsidP="005A31FD">
      <w:pPr>
        <w:ind w:right="283"/>
        <w:rPr>
          <w:rFonts w:ascii="Arial" w:hAnsi="Arial" w:cs="Arial"/>
          <w:sz w:val="16"/>
          <w:szCs w:val="16"/>
        </w:rPr>
      </w:pPr>
      <w:r>
        <w:rPr>
          <w:rFonts w:ascii="Arial" w:hAnsi="Arial"/>
          <w:sz w:val="16"/>
        </w:rPr>
        <w:t>With an annual production of around 61,000 trailers and with approximately 6,900 employees</w:t>
      </w:r>
      <w:r w:rsidR="005A31FD">
        <w:rPr>
          <w:rFonts w:ascii="Arial" w:hAnsi="Arial"/>
          <w:sz w:val="16"/>
        </w:rPr>
        <w:t xml:space="preserve">, Schmitz Cargobull AG is Europe’s leading manufacturer of semi-trailers, trailers and truck bodies for temperature-controlled freight, general cargo and bulk goods. The company achieved </w:t>
      </w:r>
      <w:r>
        <w:rPr>
          <w:rFonts w:ascii="Arial" w:hAnsi="Arial"/>
          <w:sz w:val="16"/>
        </w:rPr>
        <w:t>sales of around €2.3 billion</w:t>
      </w:r>
      <w:r w:rsidR="005A31FD">
        <w:rPr>
          <w:rFonts w:ascii="Arial" w:hAnsi="Arial"/>
          <w:sz w:val="16"/>
        </w:rPr>
        <w:t xml:space="preserve"> in the 2021/22 financial year. As a pioneer in the industry, the North German company developed a comprehensive brand strategy early on and consistently established quality standards spanning every level: from research and development, through production and service contracts, to trailer telematics, financing, spare parts, and used vehicles.</w:t>
      </w:r>
    </w:p>
    <w:p w14:paraId="64BE6102" w14:textId="77777777" w:rsidR="005A31FD" w:rsidRPr="005A31FD" w:rsidRDefault="005A31FD" w:rsidP="005A31FD">
      <w:pPr>
        <w:ind w:right="283"/>
        <w:rPr>
          <w:rFonts w:ascii="Arial" w:hAnsi="Arial" w:cs="Arial"/>
          <w:sz w:val="20"/>
          <w:szCs w:val="20"/>
        </w:rPr>
      </w:pPr>
    </w:p>
    <w:p w14:paraId="769C8295" w14:textId="77777777" w:rsidR="00502CC1" w:rsidRPr="005A31FD" w:rsidRDefault="00502CC1" w:rsidP="00502CC1">
      <w:pPr>
        <w:ind w:right="283"/>
        <w:rPr>
          <w:rFonts w:ascii="Arial" w:eastAsia="Times" w:hAnsi="Arial" w:cs="Arial"/>
          <w:b/>
          <w:sz w:val="16"/>
          <w:szCs w:val="16"/>
          <w:u w:val="single"/>
        </w:rPr>
      </w:pPr>
    </w:p>
    <w:p w14:paraId="6D4A8DCE" w14:textId="77777777" w:rsidR="00502CC1" w:rsidRPr="005A31FD" w:rsidRDefault="00502CC1" w:rsidP="00502CC1">
      <w:pPr>
        <w:ind w:right="283"/>
        <w:rPr>
          <w:rFonts w:ascii="Arial" w:eastAsia="Times" w:hAnsi="Arial" w:cs="Arial"/>
          <w:b/>
          <w:sz w:val="16"/>
          <w:szCs w:val="16"/>
          <w:u w:val="single"/>
        </w:rPr>
      </w:pPr>
      <w:r>
        <w:rPr>
          <w:rFonts w:ascii="Arial" w:hAnsi="Arial"/>
          <w:b/>
          <w:sz w:val="16"/>
          <w:u w:val="single"/>
        </w:rPr>
        <w:t>The Schmitz Cargobull press team:</w:t>
      </w:r>
    </w:p>
    <w:p w14:paraId="602F0574" w14:textId="77777777" w:rsidR="00502CC1" w:rsidRPr="005A31FD" w:rsidRDefault="00502CC1" w:rsidP="00502CC1">
      <w:pPr>
        <w:ind w:right="851"/>
        <w:rPr>
          <w:rFonts w:ascii="Arial" w:eastAsia="Times" w:hAnsi="Arial" w:cs="Arial"/>
          <w:sz w:val="16"/>
        </w:rPr>
      </w:pPr>
      <w:r>
        <w:rPr>
          <w:rFonts w:ascii="Arial" w:hAnsi="Arial"/>
          <w:sz w:val="16"/>
        </w:rPr>
        <w:t>Anna Stuhlmeier</w:t>
      </w:r>
      <w:r>
        <w:rPr>
          <w:rFonts w:ascii="Arial" w:hAnsi="Arial"/>
          <w:sz w:val="16"/>
        </w:rPr>
        <w:tab/>
        <w:t xml:space="preserve">+49 2558 81-1340 I </w:t>
      </w:r>
      <w:hyperlink r:id="rId12" w:history="1">
        <w:r>
          <w:rPr>
            <w:rFonts w:ascii="Arial" w:hAnsi="Arial"/>
            <w:color w:val="000000"/>
            <w:sz w:val="16"/>
          </w:rPr>
          <w:t>anna.stuhlmeier@cargobull.com</w:t>
        </w:r>
      </w:hyperlink>
    </w:p>
    <w:p w14:paraId="06F12975" w14:textId="77777777" w:rsidR="00502CC1" w:rsidRPr="005A31FD" w:rsidRDefault="00502CC1" w:rsidP="00502CC1">
      <w:pPr>
        <w:rPr>
          <w:rFonts w:ascii="Arial" w:eastAsia="Times" w:hAnsi="Arial" w:cs="Arial"/>
          <w:color w:val="000000"/>
          <w:sz w:val="16"/>
        </w:rPr>
      </w:pPr>
      <w:r>
        <w:rPr>
          <w:rFonts w:ascii="Arial" w:hAnsi="Arial"/>
          <w:sz w:val="16"/>
        </w:rPr>
        <w:t>Andrea Beckonert</w:t>
      </w:r>
      <w:r>
        <w:rPr>
          <w:rFonts w:ascii="Arial" w:hAnsi="Arial"/>
          <w:sz w:val="16"/>
        </w:rPr>
        <w:tab/>
        <w:t xml:space="preserve">+49 2558 81-1321 I </w:t>
      </w:r>
      <w:hyperlink r:id="rId13" w:history="1">
        <w:r>
          <w:rPr>
            <w:rFonts w:ascii="Arial" w:hAnsi="Arial"/>
            <w:color w:val="000000"/>
            <w:sz w:val="16"/>
          </w:rPr>
          <w:t>andrea.beckonert@cargobull.com</w:t>
        </w:r>
      </w:hyperlink>
      <w:r>
        <w:rPr>
          <w:rFonts w:ascii="Arial" w:hAnsi="Arial"/>
        </w:rPr>
        <w:br/>
      </w:r>
      <w:r>
        <w:rPr>
          <w:rFonts w:ascii="Arial" w:hAnsi="Arial"/>
          <w:sz w:val="16"/>
        </w:rPr>
        <w:t>Silke Hesener:</w:t>
      </w:r>
      <w:r>
        <w:rPr>
          <w:rFonts w:ascii="Arial" w:hAnsi="Arial"/>
          <w:sz w:val="16"/>
        </w:rPr>
        <w:tab/>
        <w:t xml:space="preserve">+49 2558 81-1501 I </w:t>
      </w:r>
      <w:hyperlink r:id="rId14" w:history="1">
        <w:r>
          <w:rPr>
            <w:rFonts w:ascii="Arial" w:hAnsi="Arial"/>
            <w:color w:val="000000"/>
            <w:sz w:val="16"/>
          </w:rPr>
          <w:t>silke.hesener@cargobull.com</w:t>
        </w:r>
      </w:hyperlink>
    </w:p>
    <w:p w14:paraId="6CD019B6" w14:textId="77777777" w:rsidR="00C366DD" w:rsidRPr="005A31FD" w:rsidRDefault="00C366DD" w:rsidP="00502CC1">
      <w:pPr>
        <w:spacing w:line="240" w:lineRule="atLeast"/>
        <w:ind w:right="850"/>
        <w:rPr>
          <w:rFonts w:ascii="Arial" w:hAnsi="Arial" w:cs="Arial"/>
          <w:lang w:val="nb-NO"/>
        </w:rPr>
      </w:pPr>
    </w:p>
    <w:sectPr w:rsidR="00C366DD" w:rsidRPr="005A31FD" w:rsidSect="0064351A">
      <w:headerReference w:type="default" r:id="rId15"/>
      <w:footerReference w:type="default" r:id="rId16"/>
      <w:headerReference w:type="first" r:id="rId17"/>
      <w:pgSz w:w="11906" w:h="16838" w:code="9"/>
      <w:pgMar w:top="1418" w:right="1418" w:bottom="212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5FF81" w14:textId="77777777" w:rsidR="00CB1295" w:rsidRDefault="00CB1295">
      <w:r>
        <w:separator/>
      </w:r>
    </w:p>
  </w:endnote>
  <w:endnote w:type="continuationSeparator" w:id="0">
    <w:p w14:paraId="6C0AD4F9" w14:textId="77777777" w:rsidR="00CB1295" w:rsidRDefault="00CB1295">
      <w:r>
        <w:continuationSeparator/>
      </w:r>
    </w:p>
  </w:endnote>
  <w:endnote w:type="continuationNotice" w:id="1">
    <w:p w14:paraId="70ED64C3" w14:textId="77777777" w:rsidR="00CB1295" w:rsidRDefault="00CB12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7D047" w14:textId="77777777" w:rsidR="00CD29D9" w:rsidRDefault="00CD29D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32412" w14:textId="77777777" w:rsidR="00CB1295" w:rsidRDefault="00CB1295">
      <w:r>
        <w:separator/>
      </w:r>
    </w:p>
  </w:footnote>
  <w:footnote w:type="continuationSeparator" w:id="0">
    <w:p w14:paraId="37FD2B14" w14:textId="77777777" w:rsidR="00CB1295" w:rsidRDefault="00CB1295">
      <w:r>
        <w:continuationSeparator/>
      </w:r>
    </w:p>
  </w:footnote>
  <w:footnote w:type="continuationNotice" w:id="1">
    <w:p w14:paraId="3A32FC26" w14:textId="77777777" w:rsidR="00CB1295" w:rsidRDefault="00CB12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63063" w14:textId="77777777" w:rsidR="00425F69" w:rsidRDefault="00000000">
    <w:pPr>
      <w:pStyle w:val="Kopfzeile"/>
    </w:pPr>
    <w:r>
      <w:pict w14:anchorId="294D47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172.3pt;margin-top:23.5pt;width:141.1pt;height:59.05pt;z-index:3;mso-position-vertical-relative:page">
          <v:imagedata r:id="rId1" o:title="SCB_Color"/>
          <w10:wrap anchory="page"/>
          <w10:anchorlock/>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B9FB2" w14:textId="77777777" w:rsidR="00425F69" w:rsidRDefault="00000000">
    <w:pPr>
      <w:pStyle w:val="Kopfzeile"/>
    </w:pPr>
    <w:r>
      <w:pict w14:anchorId="14B51E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172.3pt;margin-top:23.5pt;width:141.1pt;height:59.05pt;z-index:4;mso-position-vertical-relative:page">
          <v:imagedata r:id="rId1" o:title="SCB_Color"/>
          <w10:wrap anchory="page"/>
          <w10:anchorlock/>
        </v:shape>
      </w:pict>
    </w:r>
    <w:r>
      <w:pict w14:anchorId="03566FD2">
        <v:shape id="_x0000_s1028" type="#_x0000_t75" style="position:absolute;margin-left:172.3pt;margin-top:23.5pt;width:141.1pt;height:59.05pt;z-index:2;mso-position-vertical-relative:page">
          <v:imagedata r:id="rId1" o:title="SCB_Color"/>
          <w10:wrap anchory="page"/>
          <w10:anchorlock/>
        </v:shape>
      </w:pict>
    </w:r>
    <w:r>
      <w:pict w14:anchorId="260C745A">
        <v:shape id="_x0000_s1026" type="#_x0000_t75" style="position:absolute;margin-left:172.3pt;margin-top:23.5pt;width:141.1pt;height:59.05pt;z-index:1;mso-position-vertical-relative:page">
          <v:imagedata r:id="rId1" o:title="SCB_Color"/>
          <w10:wrap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B20"/>
    <w:multiLevelType w:val="hybridMultilevel"/>
    <w:tmpl w:val="E034D3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1CA6C10"/>
    <w:multiLevelType w:val="hybridMultilevel"/>
    <w:tmpl w:val="FCA6074E"/>
    <w:lvl w:ilvl="0" w:tplc="83C8103E">
      <w:start w:val="1"/>
      <w:numFmt w:val="bullet"/>
      <w:lvlText w:val="•"/>
      <w:lvlJc w:val="left"/>
      <w:pPr>
        <w:tabs>
          <w:tab w:val="num" w:pos="720"/>
        </w:tabs>
        <w:ind w:left="720" w:hanging="360"/>
      </w:pPr>
      <w:rPr>
        <w:rFonts w:ascii="Arial" w:hAnsi="Arial" w:hint="default"/>
      </w:rPr>
    </w:lvl>
    <w:lvl w:ilvl="1" w:tplc="8E049C98" w:tentative="1">
      <w:start w:val="1"/>
      <w:numFmt w:val="bullet"/>
      <w:lvlText w:val="•"/>
      <w:lvlJc w:val="left"/>
      <w:pPr>
        <w:tabs>
          <w:tab w:val="num" w:pos="1440"/>
        </w:tabs>
        <w:ind w:left="1440" w:hanging="360"/>
      </w:pPr>
      <w:rPr>
        <w:rFonts w:ascii="Arial" w:hAnsi="Arial" w:hint="default"/>
      </w:rPr>
    </w:lvl>
    <w:lvl w:ilvl="2" w:tplc="E31EA2F4" w:tentative="1">
      <w:start w:val="1"/>
      <w:numFmt w:val="bullet"/>
      <w:lvlText w:val="•"/>
      <w:lvlJc w:val="left"/>
      <w:pPr>
        <w:tabs>
          <w:tab w:val="num" w:pos="2160"/>
        </w:tabs>
        <w:ind w:left="2160" w:hanging="360"/>
      </w:pPr>
      <w:rPr>
        <w:rFonts w:ascii="Arial" w:hAnsi="Arial" w:hint="default"/>
      </w:rPr>
    </w:lvl>
    <w:lvl w:ilvl="3" w:tplc="EF425DA6" w:tentative="1">
      <w:start w:val="1"/>
      <w:numFmt w:val="bullet"/>
      <w:lvlText w:val="•"/>
      <w:lvlJc w:val="left"/>
      <w:pPr>
        <w:tabs>
          <w:tab w:val="num" w:pos="2880"/>
        </w:tabs>
        <w:ind w:left="2880" w:hanging="360"/>
      </w:pPr>
      <w:rPr>
        <w:rFonts w:ascii="Arial" w:hAnsi="Arial" w:hint="default"/>
      </w:rPr>
    </w:lvl>
    <w:lvl w:ilvl="4" w:tplc="45400AEA" w:tentative="1">
      <w:start w:val="1"/>
      <w:numFmt w:val="bullet"/>
      <w:lvlText w:val="•"/>
      <w:lvlJc w:val="left"/>
      <w:pPr>
        <w:tabs>
          <w:tab w:val="num" w:pos="3600"/>
        </w:tabs>
        <w:ind w:left="3600" w:hanging="360"/>
      </w:pPr>
      <w:rPr>
        <w:rFonts w:ascii="Arial" w:hAnsi="Arial" w:hint="default"/>
      </w:rPr>
    </w:lvl>
    <w:lvl w:ilvl="5" w:tplc="123003AE" w:tentative="1">
      <w:start w:val="1"/>
      <w:numFmt w:val="bullet"/>
      <w:lvlText w:val="•"/>
      <w:lvlJc w:val="left"/>
      <w:pPr>
        <w:tabs>
          <w:tab w:val="num" w:pos="4320"/>
        </w:tabs>
        <w:ind w:left="4320" w:hanging="360"/>
      </w:pPr>
      <w:rPr>
        <w:rFonts w:ascii="Arial" w:hAnsi="Arial" w:hint="default"/>
      </w:rPr>
    </w:lvl>
    <w:lvl w:ilvl="6" w:tplc="93D01A9C" w:tentative="1">
      <w:start w:val="1"/>
      <w:numFmt w:val="bullet"/>
      <w:lvlText w:val="•"/>
      <w:lvlJc w:val="left"/>
      <w:pPr>
        <w:tabs>
          <w:tab w:val="num" w:pos="5040"/>
        </w:tabs>
        <w:ind w:left="5040" w:hanging="360"/>
      </w:pPr>
      <w:rPr>
        <w:rFonts w:ascii="Arial" w:hAnsi="Arial" w:hint="default"/>
      </w:rPr>
    </w:lvl>
    <w:lvl w:ilvl="7" w:tplc="2FC4F3EA" w:tentative="1">
      <w:start w:val="1"/>
      <w:numFmt w:val="bullet"/>
      <w:lvlText w:val="•"/>
      <w:lvlJc w:val="left"/>
      <w:pPr>
        <w:tabs>
          <w:tab w:val="num" w:pos="5760"/>
        </w:tabs>
        <w:ind w:left="5760" w:hanging="360"/>
      </w:pPr>
      <w:rPr>
        <w:rFonts w:ascii="Arial" w:hAnsi="Arial" w:hint="default"/>
      </w:rPr>
    </w:lvl>
    <w:lvl w:ilvl="8" w:tplc="F53C8A1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60248E3"/>
    <w:multiLevelType w:val="multilevel"/>
    <w:tmpl w:val="C2B08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AA4640"/>
    <w:multiLevelType w:val="hybridMultilevel"/>
    <w:tmpl w:val="B664A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D757A1"/>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5" w15:restartNumberingAfterBreak="0">
    <w:nsid w:val="3F3F21E4"/>
    <w:multiLevelType w:val="hybridMultilevel"/>
    <w:tmpl w:val="84540D96"/>
    <w:lvl w:ilvl="0" w:tplc="11F8AAFE">
      <w:numFmt w:val="bullet"/>
      <w:lvlText w:val="-"/>
      <w:lvlJc w:val="left"/>
      <w:pPr>
        <w:ind w:left="420" w:hanging="360"/>
      </w:pPr>
      <w:rPr>
        <w:rFonts w:ascii="Arial" w:eastAsia="Times New Roman"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6" w15:restartNumberingAfterBreak="0">
    <w:nsid w:val="59822468"/>
    <w:multiLevelType w:val="hybridMultilevel"/>
    <w:tmpl w:val="6672994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7BBA4F78"/>
    <w:multiLevelType w:val="hybridMultilevel"/>
    <w:tmpl w:val="E54408F8"/>
    <w:lvl w:ilvl="0" w:tplc="5768A866">
      <w:start w:val="1"/>
      <w:numFmt w:val="bullet"/>
      <w:lvlText w:val="•"/>
      <w:lvlJc w:val="left"/>
      <w:pPr>
        <w:tabs>
          <w:tab w:val="num" w:pos="720"/>
        </w:tabs>
        <w:ind w:left="720" w:hanging="360"/>
      </w:pPr>
      <w:rPr>
        <w:rFonts w:ascii="Arial" w:hAnsi="Arial" w:hint="default"/>
      </w:rPr>
    </w:lvl>
    <w:lvl w:ilvl="1" w:tplc="DD8AA7D0" w:tentative="1">
      <w:start w:val="1"/>
      <w:numFmt w:val="bullet"/>
      <w:lvlText w:val="•"/>
      <w:lvlJc w:val="left"/>
      <w:pPr>
        <w:tabs>
          <w:tab w:val="num" w:pos="1440"/>
        </w:tabs>
        <w:ind w:left="1440" w:hanging="360"/>
      </w:pPr>
      <w:rPr>
        <w:rFonts w:ascii="Arial" w:hAnsi="Arial" w:hint="default"/>
      </w:rPr>
    </w:lvl>
    <w:lvl w:ilvl="2" w:tplc="48228C34" w:tentative="1">
      <w:start w:val="1"/>
      <w:numFmt w:val="bullet"/>
      <w:lvlText w:val="•"/>
      <w:lvlJc w:val="left"/>
      <w:pPr>
        <w:tabs>
          <w:tab w:val="num" w:pos="2160"/>
        </w:tabs>
        <w:ind w:left="2160" w:hanging="360"/>
      </w:pPr>
      <w:rPr>
        <w:rFonts w:ascii="Arial" w:hAnsi="Arial" w:hint="default"/>
      </w:rPr>
    </w:lvl>
    <w:lvl w:ilvl="3" w:tplc="1DFCB10C" w:tentative="1">
      <w:start w:val="1"/>
      <w:numFmt w:val="bullet"/>
      <w:lvlText w:val="•"/>
      <w:lvlJc w:val="left"/>
      <w:pPr>
        <w:tabs>
          <w:tab w:val="num" w:pos="2880"/>
        </w:tabs>
        <w:ind w:left="2880" w:hanging="360"/>
      </w:pPr>
      <w:rPr>
        <w:rFonts w:ascii="Arial" w:hAnsi="Arial" w:hint="default"/>
      </w:rPr>
    </w:lvl>
    <w:lvl w:ilvl="4" w:tplc="8A125610" w:tentative="1">
      <w:start w:val="1"/>
      <w:numFmt w:val="bullet"/>
      <w:lvlText w:val="•"/>
      <w:lvlJc w:val="left"/>
      <w:pPr>
        <w:tabs>
          <w:tab w:val="num" w:pos="3600"/>
        </w:tabs>
        <w:ind w:left="3600" w:hanging="360"/>
      </w:pPr>
      <w:rPr>
        <w:rFonts w:ascii="Arial" w:hAnsi="Arial" w:hint="default"/>
      </w:rPr>
    </w:lvl>
    <w:lvl w:ilvl="5" w:tplc="26944562" w:tentative="1">
      <w:start w:val="1"/>
      <w:numFmt w:val="bullet"/>
      <w:lvlText w:val="•"/>
      <w:lvlJc w:val="left"/>
      <w:pPr>
        <w:tabs>
          <w:tab w:val="num" w:pos="4320"/>
        </w:tabs>
        <w:ind w:left="4320" w:hanging="360"/>
      </w:pPr>
      <w:rPr>
        <w:rFonts w:ascii="Arial" w:hAnsi="Arial" w:hint="default"/>
      </w:rPr>
    </w:lvl>
    <w:lvl w:ilvl="6" w:tplc="5532D49E" w:tentative="1">
      <w:start w:val="1"/>
      <w:numFmt w:val="bullet"/>
      <w:lvlText w:val="•"/>
      <w:lvlJc w:val="left"/>
      <w:pPr>
        <w:tabs>
          <w:tab w:val="num" w:pos="5040"/>
        </w:tabs>
        <w:ind w:left="5040" w:hanging="360"/>
      </w:pPr>
      <w:rPr>
        <w:rFonts w:ascii="Arial" w:hAnsi="Arial" w:hint="default"/>
      </w:rPr>
    </w:lvl>
    <w:lvl w:ilvl="7" w:tplc="4942E764" w:tentative="1">
      <w:start w:val="1"/>
      <w:numFmt w:val="bullet"/>
      <w:lvlText w:val="•"/>
      <w:lvlJc w:val="left"/>
      <w:pPr>
        <w:tabs>
          <w:tab w:val="num" w:pos="5760"/>
        </w:tabs>
        <w:ind w:left="5760" w:hanging="360"/>
      </w:pPr>
      <w:rPr>
        <w:rFonts w:ascii="Arial" w:hAnsi="Arial" w:hint="default"/>
      </w:rPr>
    </w:lvl>
    <w:lvl w:ilvl="8" w:tplc="8582424C" w:tentative="1">
      <w:start w:val="1"/>
      <w:numFmt w:val="bullet"/>
      <w:lvlText w:val="•"/>
      <w:lvlJc w:val="left"/>
      <w:pPr>
        <w:tabs>
          <w:tab w:val="num" w:pos="6480"/>
        </w:tabs>
        <w:ind w:left="6480" w:hanging="360"/>
      </w:pPr>
      <w:rPr>
        <w:rFonts w:ascii="Arial" w:hAnsi="Arial" w:hint="default"/>
      </w:rPr>
    </w:lvl>
  </w:abstractNum>
  <w:num w:numId="1" w16cid:durableId="542836626">
    <w:abstractNumId w:val="6"/>
  </w:num>
  <w:num w:numId="2" w16cid:durableId="543639451">
    <w:abstractNumId w:val="2"/>
  </w:num>
  <w:num w:numId="3" w16cid:durableId="1493528011">
    <w:abstractNumId w:val="0"/>
  </w:num>
  <w:num w:numId="4" w16cid:durableId="1588611685">
    <w:abstractNumId w:val="5"/>
  </w:num>
  <w:num w:numId="5" w16cid:durableId="1401900044">
    <w:abstractNumId w:val="4"/>
  </w:num>
  <w:num w:numId="6" w16cid:durableId="474297614">
    <w:abstractNumId w:val="3"/>
  </w:num>
  <w:num w:numId="7" w16cid:durableId="282156171">
    <w:abstractNumId w:val="1"/>
  </w:num>
  <w:num w:numId="8" w16cid:durableId="21245711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7CD1"/>
    <w:rsid w:val="000005DA"/>
    <w:rsid w:val="0000091C"/>
    <w:rsid w:val="00021765"/>
    <w:rsid w:val="00025638"/>
    <w:rsid w:val="000357D5"/>
    <w:rsid w:val="00035B77"/>
    <w:rsid w:val="00036DB4"/>
    <w:rsid w:val="000377AD"/>
    <w:rsid w:val="00040DF3"/>
    <w:rsid w:val="00044DCB"/>
    <w:rsid w:val="00052CBD"/>
    <w:rsid w:val="0006282F"/>
    <w:rsid w:val="00063CE0"/>
    <w:rsid w:val="00073637"/>
    <w:rsid w:val="00083556"/>
    <w:rsid w:val="00095B9D"/>
    <w:rsid w:val="000A385A"/>
    <w:rsid w:val="000A4928"/>
    <w:rsid w:val="000A7514"/>
    <w:rsid w:val="000C0E35"/>
    <w:rsid w:val="000C3FE4"/>
    <w:rsid w:val="000C46A1"/>
    <w:rsid w:val="000C5A9D"/>
    <w:rsid w:val="000D0DDC"/>
    <w:rsid w:val="000D59F1"/>
    <w:rsid w:val="000D5A09"/>
    <w:rsid w:val="000D7042"/>
    <w:rsid w:val="000D729B"/>
    <w:rsid w:val="000E2017"/>
    <w:rsid w:val="000F160F"/>
    <w:rsid w:val="000F16F7"/>
    <w:rsid w:val="001010A2"/>
    <w:rsid w:val="00102203"/>
    <w:rsid w:val="00104098"/>
    <w:rsid w:val="00112523"/>
    <w:rsid w:val="00116D04"/>
    <w:rsid w:val="00117B1E"/>
    <w:rsid w:val="001234DE"/>
    <w:rsid w:val="001248A3"/>
    <w:rsid w:val="00140E7A"/>
    <w:rsid w:val="001414CE"/>
    <w:rsid w:val="00142B7C"/>
    <w:rsid w:val="0014532F"/>
    <w:rsid w:val="001462F7"/>
    <w:rsid w:val="00150783"/>
    <w:rsid w:val="00152417"/>
    <w:rsid w:val="00156B56"/>
    <w:rsid w:val="001667C6"/>
    <w:rsid w:val="0017304F"/>
    <w:rsid w:val="00183BFC"/>
    <w:rsid w:val="00185C81"/>
    <w:rsid w:val="00192073"/>
    <w:rsid w:val="001934D7"/>
    <w:rsid w:val="00194403"/>
    <w:rsid w:val="001A3427"/>
    <w:rsid w:val="001A797F"/>
    <w:rsid w:val="001B0B18"/>
    <w:rsid w:val="001C3AB3"/>
    <w:rsid w:val="001C7CD9"/>
    <w:rsid w:val="001D08DF"/>
    <w:rsid w:val="001D23DD"/>
    <w:rsid w:val="001D3720"/>
    <w:rsid w:val="001E7CF4"/>
    <w:rsid w:val="001F6906"/>
    <w:rsid w:val="001F77A1"/>
    <w:rsid w:val="002165C4"/>
    <w:rsid w:val="00232080"/>
    <w:rsid w:val="00232887"/>
    <w:rsid w:val="00233312"/>
    <w:rsid w:val="0025016A"/>
    <w:rsid w:val="00254BBF"/>
    <w:rsid w:val="00254EC9"/>
    <w:rsid w:val="002677E3"/>
    <w:rsid w:val="0027766F"/>
    <w:rsid w:val="00280224"/>
    <w:rsid w:val="00282912"/>
    <w:rsid w:val="00285459"/>
    <w:rsid w:val="00285BD0"/>
    <w:rsid w:val="00292B58"/>
    <w:rsid w:val="0029465F"/>
    <w:rsid w:val="00294C96"/>
    <w:rsid w:val="002953B1"/>
    <w:rsid w:val="002A0996"/>
    <w:rsid w:val="002A5579"/>
    <w:rsid w:val="002B5E16"/>
    <w:rsid w:val="002C1268"/>
    <w:rsid w:val="002E1340"/>
    <w:rsid w:val="002F113C"/>
    <w:rsid w:val="002F3D8C"/>
    <w:rsid w:val="002F574C"/>
    <w:rsid w:val="002F6159"/>
    <w:rsid w:val="0030294E"/>
    <w:rsid w:val="003102E5"/>
    <w:rsid w:val="003123B1"/>
    <w:rsid w:val="003179B8"/>
    <w:rsid w:val="00336E23"/>
    <w:rsid w:val="00344E7F"/>
    <w:rsid w:val="0034683A"/>
    <w:rsid w:val="003477B3"/>
    <w:rsid w:val="003508D8"/>
    <w:rsid w:val="0035506F"/>
    <w:rsid w:val="003566D1"/>
    <w:rsid w:val="00356D59"/>
    <w:rsid w:val="00361A53"/>
    <w:rsid w:val="003660D3"/>
    <w:rsid w:val="003713A5"/>
    <w:rsid w:val="00374FD3"/>
    <w:rsid w:val="0037612A"/>
    <w:rsid w:val="00377CD1"/>
    <w:rsid w:val="00381D0D"/>
    <w:rsid w:val="00391D18"/>
    <w:rsid w:val="003929D2"/>
    <w:rsid w:val="00396F6C"/>
    <w:rsid w:val="003A12A0"/>
    <w:rsid w:val="003A63C6"/>
    <w:rsid w:val="003A6B9A"/>
    <w:rsid w:val="003B0E2D"/>
    <w:rsid w:val="003B5FEA"/>
    <w:rsid w:val="003B6E53"/>
    <w:rsid w:val="003C6708"/>
    <w:rsid w:val="003C70FA"/>
    <w:rsid w:val="003D0739"/>
    <w:rsid w:val="003D1914"/>
    <w:rsid w:val="003D51A8"/>
    <w:rsid w:val="003D76A6"/>
    <w:rsid w:val="003E356F"/>
    <w:rsid w:val="003E3EA2"/>
    <w:rsid w:val="003F3E28"/>
    <w:rsid w:val="00403614"/>
    <w:rsid w:val="00403F25"/>
    <w:rsid w:val="00411C4D"/>
    <w:rsid w:val="00425F69"/>
    <w:rsid w:val="004264BC"/>
    <w:rsid w:val="00432452"/>
    <w:rsid w:val="00435BEC"/>
    <w:rsid w:val="00437374"/>
    <w:rsid w:val="00441B4D"/>
    <w:rsid w:val="00443048"/>
    <w:rsid w:val="00447B51"/>
    <w:rsid w:val="00452910"/>
    <w:rsid w:val="0045429B"/>
    <w:rsid w:val="00454BC9"/>
    <w:rsid w:val="00460874"/>
    <w:rsid w:val="004726B4"/>
    <w:rsid w:val="004737A2"/>
    <w:rsid w:val="00475E27"/>
    <w:rsid w:val="0048145E"/>
    <w:rsid w:val="004853B6"/>
    <w:rsid w:val="00491AA8"/>
    <w:rsid w:val="00496C30"/>
    <w:rsid w:val="004977D9"/>
    <w:rsid w:val="004A373F"/>
    <w:rsid w:val="004A41BF"/>
    <w:rsid w:val="004C21F6"/>
    <w:rsid w:val="004D0B3F"/>
    <w:rsid w:val="004D288D"/>
    <w:rsid w:val="004D5936"/>
    <w:rsid w:val="004D59D1"/>
    <w:rsid w:val="004D6CAA"/>
    <w:rsid w:val="004E1733"/>
    <w:rsid w:val="004E2632"/>
    <w:rsid w:val="004E4B84"/>
    <w:rsid w:val="00502CC1"/>
    <w:rsid w:val="00503B32"/>
    <w:rsid w:val="00505FD1"/>
    <w:rsid w:val="0050617F"/>
    <w:rsid w:val="00507BA9"/>
    <w:rsid w:val="00507D6F"/>
    <w:rsid w:val="00516CE6"/>
    <w:rsid w:val="005202E1"/>
    <w:rsid w:val="00527142"/>
    <w:rsid w:val="00527580"/>
    <w:rsid w:val="00532DF2"/>
    <w:rsid w:val="00533A95"/>
    <w:rsid w:val="0053465F"/>
    <w:rsid w:val="005372EF"/>
    <w:rsid w:val="00543F0D"/>
    <w:rsid w:val="0054679A"/>
    <w:rsid w:val="00551903"/>
    <w:rsid w:val="00554569"/>
    <w:rsid w:val="005600B0"/>
    <w:rsid w:val="00560A61"/>
    <w:rsid w:val="00561469"/>
    <w:rsid w:val="005646E1"/>
    <w:rsid w:val="0057022B"/>
    <w:rsid w:val="00570249"/>
    <w:rsid w:val="005807B1"/>
    <w:rsid w:val="00580F1E"/>
    <w:rsid w:val="00587D94"/>
    <w:rsid w:val="005A2866"/>
    <w:rsid w:val="005A31FD"/>
    <w:rsid w:val="005A4E35"/>
    <w:rsid w:val="005A6FCB"/>
    <w:rsid w:val="005B10E0"/>
    <w:rsid w:val="005B1220"/>
    <w:rsid w:val="005B72C5"/>
    <w:rsid w:val="005C5434"/>
    <w:rsid w:val="005C5575"/>
    <w:rsid w:val="005C570F"/>
    <w:rsid w:val="005C7800"/>
    <w:rsid w:val="005D39BA"/>
    <w:rsid w:val="005D67AE"/>
    <w:rsid w:val="005E01FE"/>
    <w:rsid w:val="005E0DB4"/>
    <w:rsid w:val="005E241B"/>
    <w:rsid w:val="005E5C46"/>
    <w:rsid w:val="005F270E"/>
    <w:rsid w:val="005F3ACB"/>
    <w:rsid w:val="005F53C9"/>
    <w:rsid w:val="00601101"/>
    <w:rsid w:val="00613C71"/>
    <w:rsid w:val="00614BD9"/>
    <w:rsid w:val="0061788F"/>
    <w:rsid w:val="00617E37"/>
    <w:rsid w:val="00623D1D"/>
    <w:rsid w:val="00633433"/>
    <w:rsid w:val="00634B55"/>
    <w:rsid w:val="0064351A"/>
    <w:rsid w:val="0064376B"/>
    <w:rsid w:val="006514F0"/>
    <w:rsid w:val="00651557"/>
    <w:rsid w:val="006542C9"/>
    <w:rsid w:val="006545F2"/>
    <w:rsid w:val="006575A4"/>
    <w:rsid w:val="00661032"/>
    <w:rsid w:val="00663884"/>
    <w:rsid w:val="00663B28"/>
    <w:rsid w:val="00664400"/>
    <w:rsid w:val="006650FB"/>
    <w:rsid w:val="00666A75"/>
    <w:rsid w:val="006726BD"/>
    <w:rsid w:val="006734F5"/>
    <w:rsid w:val="00674437"/>
    <w:rsid w:val="00682DAD"/>
    <w:rsid w:val="006B668D"/>
    <w:rsid w:val="006D358E"/>
    <w:rsid w:val="006D4BC4"/>
    <w:rsid w:val="006E4A71"/>
    <w:rsid w:val="006E68B7"/>
    <w:rsid w:val="006F42A9"/>
    <w:rsid w:val="00703ECD"/>
    <w:rsid w:val="00706C92"/>
    <w:rsid w:val="00716AD3"/>
    <w:rsid w:val="00731508"/>
    <w:rsid w:val="007371DD"/>
    <w:rsid w:val="00737934"/>
    <w:rsid w:val="007405C8"/>
    <w:rsid w:val="007416EF"/>
    <w:rsid w:val="00743AF7"/>
    <w:rsid w:val="00745CB8"/>
    <w:rsid w:val="007518B9"/>
    <w:rsid w:val="00757576"/>
    <w:rsid w:val="0077023B"/>
    <w:rsid w:val="00770318"/>
    <w:rsid w:val="0077515A"/>
    <w:rsid w:val="00780306"/>
    <w:rsid w:val="00780BBD"/>
    <w:rsid w:val="0078794F"/>
    <w:rsid w:val="00796798"/>
    <w:rsid w:val="007969D5"/>
    <w:rsid w:val="007A38CD"/>
    <w:rsid w:val="007A6727"/>
    <w:rsid w:val="007A67A2"/>
    <w:rsid w:val="007A6E36"/>
    <w:rsid w:val="007B142D"/>
    <w:rsid w:val="007B4DFE"/>
    <w:rsid w:val="007C3183"/>
    <w:rsid w:val="007C4B5B"/>
    <w:rsid w:val="007E7DDF"/>
    <w:rsid w:val="007F2768"/>
    <w:rsid w:val="0080554C"/>
    <w:rsid w:val="00807796"/>
    <w:rsid w:val="00810303"/>
    <w:rsid w:val="00815D6D"/>
    <w:rsid w:val="00825782"/>
    <w:rsid w:val="008325BC"/>
    <w:rsid w:val="008326A8"/>
    <w:rsid w:val="0083772A"/>
    <w:rsid w:val="00840DDD"/>
    <w:rsid w:val="008410C9"/>
    <w:rsid w:val="0084239A"/>
    <w:rsid w:val="00842BB1"/>
    <w:rsid w:val="008478FD"/>
    <w:rsid w:val="0085666B"/>
    <w:rsid w:val="008658B8"/>
    <w:rsid w:val="00871933"/>
    <w:rsid w:val="008770C2"/>
    <w:rsid w:val="00877D04"/>
    <w:rsid w:val="008809A0"/>
    <w:rsid w:val="008843C9"/>
    <w:rsid w:val="0088488D"/>
    <w:rsid w:val="00891CF6"/>
    <w:rsid w:val="008A454B"/>
    <w:rsid w:val="008A498C"/>
    <w:rsid w:val="008B35C3"/>
    <w:rsid w:val="008B38A3"/>
    <w:rsid w:val="008B7503"/>
    <w:rsid w:val="008C281B"/>
    <w:rsid w:val="008D0735"/>
    <w:rsid w:val="008D5C1D"/>
    <w:rsid w:val="008E369A"/>
    <w:rsid w:val="008E7598"/>
    <w:rsid w:val="008F27CE"/>
    <w:rsid w:val="008F71FD"/>
    <w:rsid w:val="009007F5"/>
    <w:rsid w:val="0091347C"/>
    <w:rsid w:val="00924E5E"/>
    <w:rsid w:val="00933E5B"/>
    <w:rsid w:val="009376F6"/>
    <w:rsid w:val="009378F7"/>
    <w:rsid w:val="00943572"/>
    <w:rsid w:val="00944803"/>
    <w:rsid w:val="00956A24"/>
    <w:rsid w:val="00957F98"/>
    <w:rsid w:val="0096017E"/>
    <w:rsid w:val="00960514"/>
    <w:rsid w:val="00963058"/>
    <w:rsid w:val="009655CB"/>
    <w:rsid w:val="00976F36"/>
    <w:rsid w:val="00984D9E"/>
    <w:rsid w:val="009862DE"/>
    <w:rsid w:val="00986882"/>
    <w:rsid w:val="00987C83"/>
    <w:rsid w:val="00991A57"/>
    <w:rsid w:val="00992782"/>
    <w:rsid w:val="00994090"/>
    <w:rsid w:val="009961E9"/>
    <w:rsid w:val="0099796E"/>
    <w:rsid w:val="009A6496"/>
    <w:rsid w:val="009A72CE"/>
    <w:rsid w:val="009B25D0"/>
    <w:rsid w:val="009B26A1"/>
    <w:rsid w:val="009B3566"/>
    <w:rsid w:val="009D5B0D"/>
    <w:rsid w:val="009E36DC"/>
    <w:rsid w:val="009E5033"/>
    <w:rsid w:val="009E6DE3"/>
    <w:rsid w:val="009F1FD9"/>
    <w:rsid w:val="009F2F8C"/>
    <w:rsid w:val="009F3FF6"/>
    <w:rsid w:val="009F408E"/>
    <w:rsid w:val="009F613D"/>
    <w:rsid w:val="00A17DA3"/>
    <w:rsid w:val="00A21231"/>
    <w:rsid w:val="00A2477B"/>
    <w:rsid w:val="00A33096"/>
    <w:rsid w:val="00A33B8F"/>
    <w:rsid w:val="00A35998"/>
    <w:rsid w:val="00A46533"/>
    <w:rsid w:val="00A52185"/>
    <w:rsid w:val="00A6617E"/>
    <w:rsid w:val="00A703DF"/>
    <w:rsid w:val="00A7165D"/>
    <w:rsid w:val="00A74F03"/>
    <w:rsid w:val="00A8221D"/>
    <w:rsid w:val="00A825FA"/>
    <w:rsid w:val="00A85FE5"/>
    <w:rsid w:val="00A91A7F"/>
    <w:rsid w:val="00A92343"/>
    <w:rsid w:val="00A924B7"/>
    <w:rsid w:val="00A92A1A"/>
    <w:rsid w:val="00AA5E2F"/>
    <w:rsid w:val="00AB3E7D"/>
    <w:rsid w:val="00AC1691"/>
    <w:rsid w:val="00AC1CC9"/>
    <w:rsid w:val="00AC2C23"/>
    <w:rsid w:val="00AD0BF2"/>
    <w:rsid w:val="00AE1CEE"/>
    <w:rsid w:val="00AE4B15"/>
    <w:rsid w:val="00AE5E4B"/>
    <w:rsid w:val="00AF081A"/>
    <w:rsid w:val="00B13974"/>
    <w:rsid w:val="00B139E5"/>
    <w:rsid w:val="00B3050A"/>
    <w:rsid w:val="00B32FC4"/>
    <w:rsid w:val="00B35207"/>
    <w:rsid w:val="00B42539"/>
    <w:rsid w:val="00B44C1E"/>
    <w:rsid w:val="00B44E75"/>
    <w:rsid w:val="00B50CCA"/>
    <w:rsid w:val="00B568C2"/>
    <w:rsid w:val="00B76365"/>
    <w:rsid w:val="00B7769A"/>
    <w:rsid w:val="00B779DA"/>
    <w:rsid w:val="00B821B2"/>
    <w:rsid w:val="00B85000"/>
    <w:rsid w:val="00B857F6"/>
    <w:rsid w:val="00B912C5"/>
    <w:rsid w:val="00B92169"/>
    <w:rsid w:val="00B947C9"/>
    <w:rsid w:val="00B96C05"/>
    <w:rsid w:val="00BA4362"/>
    <w:rsid w:val="00BB0A26"/>
    <w:rsid w:val="00BB1E7E"/>
    <w:rsid w:val="00BB5A50"/>
    <w:rsid w:val="00BC0DA4"/>
    <w:rsid w:val="00BC3FFA"/>
    <w:rsid w:val="00BC5D44"/>
    <w:rsid w:val="00BC7237"/>
    <w:rsid w:val="00BC7318"/>
    <w:rsid w:val="00BD0244"/>
    <w:rsid w:val="00BD2D3E"/>
    <w:rsid w:val="00BD2F4A"/>
    <w:rsid w:val="00BD5A03"/>
    <w:rsid w:val="00BD6454"/>
    <w:rsid w:val="00BE0D23"/>
    <w:rsid w:val="00BF0C54"/>
    <w:rsid w:val="00BF42B7"/>
    <w:rsid w:val="00BF676C"/>
    <w:rsid w:val="00C01101"/>
    <w:rsid w:val="00C032A7"/>
    <w:rsid w:val="00C0448C"/>
    <w:rsid w:val="00C04696"/>
    <w:rsid w:val="00C0623E"/>
    <w:rsid w:val="00C063A0"/>
    <w:rsid w:val="00C0653B"/>
    <w:rsid w:val="00C06D07"/>
    <w:rsid w:val="00C12D67"/>
    <w:rsid w:val="00C1571A"/>
    <w:rsid w:val="00C308C9"/>
    <w:rsid w:val="00C34B4E"/>
    <w:rsid w:val="00C366DD"/>
    <w:rsid w:val="00C4109F"/>
    <w:rsid w:val="00C466B2"/>
    <w:rsid w:val="00C53FED"/>
    <w:rsid w:val="00C542C0"/>
    <w:rsid w:val="00C5690E"/>
    <w:rsid w:val="00C65487"/>
    <w:rsid w:val="00C80D26"/>
    <w:rsid w:val="00C83560"/>
    <w:rsid w:val="00C902A2"/>
    <w:rsid w:val="00C908C4"/>
    <w:rsid w:val="00C94FD4"/>
    <w:rsid w:val="00CA370F"/>
    <w:rsid w:val="00CA6B43"/>
    <w:rsid w:val="00CB1295"/>
    <w:rsid w:val="00CB2B85"/>
    <w:rsid w:val="00CB33FF"/>
    <w:rsid w:val="00CB55AE"/>
    <w:rsid w:val="00CC26DF"/>
    <w:rsid w:val="00CC33C6"/>
    <w:rsid w:val="00CC785D"/>
    <w:rsid w:val="00CD2258"/>
    <w:rsid w:val="00CD29D9"/>
    <w:rsid w:val="00CD50B8"/>
    <w:rsid w:val="00CD7164"/>
    <w:rsid w:val="00CE39A7"/>
    <w:rsid w:val="00CE4C9C"/>
    <w:rsid w:val="00D01B5B"/>
    <w:rsid w:val="00D06946"/>
    <w:rsid w:val="00D14C7A"/>
    <w:rsid w:val="00D17E2F"/>
    <w:rsid w:val="00D34A1D"/>
    <w:rsid w:val="00D40109"/>
    <w:rsid w:val="00D43B00"/>
    <w:rsid w:val="00D501F7"/>
    <w:rsid w:val="00D504BE"/>
    <w:rsid w:val="00D54CA5"/>
    <w:rsid w:val="00D55D3B"/>
    <w:rsid w:val="00D61CB4"/>
    <w:rsid w:val="00D63E9E"/>
    <w:rsid w:val="00D65B9E"/>
    <w:rsid w:val="00D66542"/>
    <w:rsid w:val="00D66A8F"/>
    <w:rsid w:val="00D66B26"/>
    <w:rsid w:val="00D6768A"/>
    <w:rsid w:val="00D71D0E"/>
    <w:rsid w:val="00D7524E"/>
    <w:rsid w:val="00D82235"/>
    <w:rsid w:val="00D9781A"/>
    <w:rsid w:val="00DA051D"/>
    <w:rsid w:val="00DB03AF"/>
    <w:rsid w:val="00DB73C2"/>
    <w:rsid w:val="00DB77D2"/>
    <w:rsid w:val="00DC1448"/>
    <w:rsid w:val="00DC47B1"/>
    <w:rsid w:val="00DD2B1C"/>
    <w:rsid w:val="00DE2D9A"/>
    <w:rsid w:val="00DF032E"/>
    <w:rsid w:val="00DF2090"/>
    <w:rsid w:val="00E16EE4"/>
    <w:rsid w:val="00E23874"/>
    <w:rsid w:val="00E26634"/>
    <w:rsid w:val="00E27B40"/>
    <w:rsid w:val="00E51092"/>
    <w:rsid w:val="00E532BB"/>
    <w:rsid w:val="00E55D40"/>
    <w:rsid w:val="00E56F54"/>
    <w:rsid w:val="00E643E7"/>
    <w:rsid w:val="00E71A04"/>
    <w:rsid w:val="00E80AEB"/>
    <w:rsid w:val="00E84E57"/>
    <w:rsid w:val="00E868E6"/>
    <w:rsid w:val="00E90DCE"/>
    <w:rsid w:val="00E93AE1"/>
    <w:rsid w:val="00E94819"/>
    <w:rsid w:val="00E9505D"/>
    <w:rsid w:val="00EA4C39"/>
    <w:rsid w:val="00EB7FE8"/>
    <w:rsid w:val="00EC04A5"/>
    <w:rsid w:val="00EC3DCC"/>
    <w:rsid w:val="00EC4E7E"/>
    <w:rsid w:val="00ED1391"/>
    <w:rsid w:val="00ED5D63"/>
    <w:rsid w:val="00EE0F21"/>
    <w:rsid w:val="00EE2060"/>
    <w:rsid w:val="00F01D4A"/>
    <w:rsid w:val="00F01E45"/>
    <w:rsid w:val="00F04BDE"/>
    <w:rsid w:val="00F0657E"/>
    <w:rsid w:val="00F10622"/>
    <w:rsid w:val="00F11E60"/>
    <w:rsid w:val="00F140F0"/>
    <w:rsid w:val="00F1721E"/>
    <w:rsid w:val="00F173A0"/>
    <w:rsid w:val="00F20A33"/>
    <w:rsid w:val="00F2133E"/>
    <w:rsid w:val="00F26426"/>
    <w:rsid w:val="00F30989"/>
    <w:rsid w:val="00F32AB0"/>
    <w:rsid w:val="00F35C5F"/>
    <w:rsid w:val="00F36EEA"/>
    <w:rsid w:val="00F37138"/>
    <w:rsid w:val="00F47BA5"/>
    <w:rsid w:val="00F5066C"/>
    <w:rsid w:val="00F50850"/>
    <w:rsid w:val="00F5503A"/>
    <w:rsid w:val="00F56C78"/>
    <w:rsid w:val="00F61EEC"/>
    <w:rsid w:val="00F7080F"/>
    <w:rsid w:val="00F72879"/>
    <w:rsid w:val="00F73758"/>
    <w:rsid w:val="00F73A13"/>
    <w:rsid w:val="00F74199"/>
    <w:rsid w:val="00F77A1B"/>
    <w:rsid w:val="00F80C0C"/>
    <w:rsid w:val="00F84C7B"/>
    <w:rsid w:val="00F8592F"/>
    <w:rsid w:val="00F96642"/>
    <w:rsid w:val="00FA1385"/>
    <w:rsid w:val="00FB4CB9"/>
    <w:rsid w:val="00FD13D2"/>
    <w:rsid w:val="00FD5BAE"/>
    <w:rsid w:val="00FE1AFA"/>
    <w:rsid w:val="00FE3268"/>
    <w:rsid w:val="00FE6C56"/>
    <w:rsid w:val="00FF193A"/>
    <w:rsid w:val="00FF52CC"/>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3B49F6"/>
  <w15:chartTrackingRefBased/>
  <w15:docId w15:val="{FA4D02D1-DF46-46F2-93F3-F5003512F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he-IL"/>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416EF"/>
    <w:rPr>
      <w:sz w:val="24"/>
      <w:szCs w:val="24"/>
      <w:lang w:val="en-GB" w:bidi="ar-SA"/>
    </w:rPr>
  </w:style>
  <w:style w:type="paragraph" w:styleId="berschrift1">
    <w:name w:val="heading 1"/>
    <w:basedOn w:val="Standard"/>
    <w:next w:val="Standard"/>
    <w:link w:val="berschrift1Zchn"/>
    <w:uiPriority w:val="9"/>
    <w:qFormat/>
    <w:rsid w:val="00F30989"/>
    <w:pPr>
      <w:keepNext/>
      <w:keepLines/>
      <w:numPr>
        <w:numId w:val="5"/>
      </w:numPr>
      <w:spacing w:before="480"/>
      <w:outlineLvl w:val="0"/>
    </w:pPr>
    <w:rPr>
      <w:rFonts w:ascii="Cambria" w:hAnsi="Cambria"/>
      <w:b/>
      <w:bCs/>
      <w:color w:val="000000"/>
      <w:sz w:val="28"/>
      <w:szCs w:val="28"/>
      <w:lang w:eastAsia="en-US"/>
    </w:rPr>
  </w:style>
  <w:style w:type="paragraph" w:styleId="berschrift2">
    <w:name w:val="heading 2"/>
    <w:basedOn w:val="Standard"/>
    <w:next w:val="Standard"/>
    <w:link w:val="berschrift2Zchn"/>
    <w:uiPriority w:val="9"/>
    <w:unhideWhenUsed/>
    <w:qFormat/>
    <w:rsid w:val="00F30989"/>
    <w:pPr>
      <w:keepNext/>
      <w:keepLines/>
      <w:numPr>
        <w:ilvl w:val="1"/>
        <w:numId w:val="5"/>
      </w:numPr>
      <w:spacing w:before="200"/>
      <w:outlineLvl w:val="1"/>
    </w:pPr>
    <w:rPr>
      <w:rFonts w:ascii="Cambria" w:hAnsi="Cambria"/>
      <w:b/>
      <w:bCs/>
      <w:color w:val="000000"/>
      <w:sz w:val="26"/>
      <w:szCs w:val="26"/>
      <w:lang w:eastAsia="en-US"/>
    </w:rPr>
  </w:style>
  <w:style w:type="paragraph" w:styleId="berschrift3">
    <w:name w:val="heading 3"/>
    <w:basedOn w:val="Standard"/>
    <w:next w:val="Standard"/>
    <w:link w:val="berschrift3Zchn"/>
    <w:uiPriority w:val="9"/>
    <w:semiHidden/>
    <w:unhideWhenUsed/>
    <w:qFormat/>
    <w:rsid w:val="00F30989"/>
    <w:pPr>
      <w:keepNext/>
      <w:keepLines/>
      <w:numPr>
        <w:ilvl w:val="2"/>
        <w:numId w:val="5"/>
      </w:numPr>
      <w:spacing w:before="200"/>
      <w:outlineLvl w:val="2"/>
    </w:pPr>
    <w:rPr>
      <w:rFonts w:ascii="Cambria" w:hAnsi="Cambria"/>
      <w:b/>
      <w:bCs/>
      <w:color w:val="4F81BD"/>
      <w:sz w:val="20"/>
      <w:szCs w:val="20"/>
      <w:lang w:eastAsia="en-US"/>
    </w:rPr>
  </w:style>
  <w:style w:type="paragraph" w:styleId="berschrift4">
    <w:name w:val="heading 4"/>
    <w:basedOn w:val="Standard"/>
    <w:next w:val="Standard"/>
    <w:link w:val="berschrift4Zchn"/>
    <w:uiPriority w:val="9"/>
    <w:semiHidden/>
    <w:unhideWhenUsed/>
    <w:qFormat/>
    <w:rsid w:val="00F30989"/>
    <w:pPr>
      <w:keepNext/>
      <w:keepLines/>
      <w:numPr>
        <w:ilvl w:val="3"/>
        <w:numId w:val="5"/>
      </w:numPr>
      <w:spacing w:before="200"/>
      <w:outlineLvl w:val="3"/>
    </w:pPr>
    <w:rPr>
      <w:rFonts w:ascii="Cambria" w:hAnsi="Cambria"/>
      <w:b/>
      <w:bCs/>
      <w:i/>
      <w:iCs/>
      <w:color w:val="4F81BD"/>
      <w:sz w:val="20"/>
      <w:szCs w:val="20"/>
      <w:lang w:eastAsia="en-US"/>
    </w:rPr>
  </w:style>
  <w:style w:type="paragraph" w:styleId="berschrift5">
    <w:name w:val="heading 5"/>
    <w:basedOn w:val="Standard"/>
    <w:next w:val="Standard"/>
    <w:link w:val="berschrift5Zchn"/>
    <w:uiPriority w:val="9"/>
    <w:semiHidden/>
    <w:unhideWhenUsed/>
    <w:qFormat/>
    <w:rsid w:val="00F30989"/>
    <w:pPr>
      <w:keepNext/>
      <w:keepLines/>
      <w:numPr>
        <w:ilvl w:val="4"/>
        <w:numId w:val="5"/>
      </w:numPr>
      <w:spacing w:before="200"/>
      <w:outlineLvl w:val="4"/>
    </w:pPr>
    <w:rPr>
      <w:rFonts w:ascii="Cambria" w:hAnsi="Cambria"/>
      <w:color w:val="243F60"/>
      <w:sz w:val="20"/>
      <w:szCs w:val="20"/>
      <w:lang w:eastAsia="en-US"/>
    </w:rPr>
  </w:style>
  <w:style w:type="paragraph" w:styleId="berschrift6">
    <w:name w:val="heading 6"/>
    <w:basedOn w:val="Standard"/>
    <w:next w:val="Standard"/>
    <w:link w:val="berschrift6Zchn"/>
    <w:uiPriority w:val="9"/>
    <w:semiHidden/>
    <w:unhideWhenUsed/>
    <w:qFormat/>
    <w:rsid w:val="00F30989"/>
    <w:pPr>
      <w:keepNext/>
      <w:keepLines/>
      <w:numPr>
        <w:ilvl w:val="5"/>
        <w:numId w:val="5"/>
      </w:numPr>
      <w:spacing w:before="200"/>
      <w:outlineLvl w:val="5"/>
    </w:pPr>
    <w:rPr>
      <w:rFonts w:ascii="Cambria" w:hAnsi="Cambria"/>
      <w:i/>
      <w:iCs/>
      <w:color w:val="243F60"/>
      <w:sz w:val="20"/>
      <w:szCs w:val="20"/>
      <w:lang w:eastAsia="en-US"/>
    </w:rPr>
  </w:style>
  <w:style w:type="paragraph" w:styleId="berschrift7">
    <w:name w:val="heading 7"/>
    <w:basedOn w:val="Standard"/>
    <w:next w:val="Standard"/>
    <w:link w:val="berschrift7Zchn"/>
    <w:uiPriority w:val="9"/>
    <w:semiHidden/>
    <w:unhideWhenUsed/>
    <w:qFormat/>
    <w:rsid w:val="00F30989"/>
    <w:pPr>
      <w:keepNext/>
      <w:keepLines/>
      <w:numPr>
        <w:ilvl w:val="6"/>
        <w:numId w:val="5"/>
      </w:numPr>
      <w:spacing w:before="200"/>
      <w:outlineLvl w:val="6"/>
    </w:pPr>
    <w:rPr>
      <w:rFonts w:ascii="Cambria" w:hAnsi="Cambria"/>
      <w:i/>
      <w:iCs/>
      <w:color w:val="404040"/>
      <w:sz w:val="20"/>
      <w:szCs w:val="20"/>
      <w:lang w:eastAsia="en-US"/>
    </w:rPr>
  </w:style>
  <w:style w:type="paragraph" w:styleId="berschrift8">
    <w:name w:val="heading 8"/>
    <w:basedOn w:val="Standard"/>
    <w:next w:val="Standard"/>
    <w:link w:val="berschrift8Zchn"/>
    <w:uiPriority w:val="9"/>
    <w:semiHidden/>
    <w:unhideWhenUsed/>
    <w:qFormat/>
    <w:rsid w:val="00F30989"/>
    <w:pPr>
      <w:keepNext/>
      <w:keepLines/>
      <w:numPr>
        <w:ilvl w:val="7"/>
        <w:numId w:val="5"/>
      </w:numPr>
      <w:spacing w:before="200"/>
      <w:outlineLvl w:val="7"/>
    </w:pPr>
    <w:rPr>
      <w:rFonts w:ascii="Cambria" w:hAnsi="Cambria"/>
      <w:color w:val="404040"/>
      <w:sz w:val="20"/>
      <w:szCs w:val="20"/>
      <w:lang w:eastAsia="en-US"/>
    </w:rPr>
  </w:style>
  <w:style w:type="paragraph" w:styleId="berschrift9">
    <w:name w:val="heading 9"/>
    <w:basedOn w:val="Standard"/>
    <w:next w:val="Standard"/>
    <w:link w:val="berschrift9Zchn"/>
    <w:uiPriority w:val="9"/>
    <w:semiHidden/>
    <w:unhideWhenUsed/>
    <w:qFormat/>
    <w:rsid w:val="00F30989"/>
    <w:pPr>
      <w:keepNext/>
      <w:keepLines/>
      <w:numPr>
        <w:ilvl w:val="8"/>
        <w:numId w:val="5"/>
      </w:numPr>
      <w:spacing w:before="200"/>
      <w:outlineLvl w:val="8"/>
    </w:pPr>
    <w:rPr>
      <w:rFonts w:ascii="Cambria" w:hAnsi="Cambria"/>
      <w:i/>
      <w:iCs/>
      <w:color w:val="404040"/>
      <w:sz w:val="20"/>
      <w:szCs w:val="20"/>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semiHidden/>
    <w:rsid w:val="00AE5E4B"/>
    <w:pPr>
      <w:shd w:val="clear" w:color="auto" w:fill="000080"/>
    </w:pPr>
    <w:rPr>
      <w:rFonts w:ascii="Tahoma" w:hAnsi="Tahoma" w:cs="Tahoma"/>
      <w:sz w:val="20"/>
      <w:szCs w:val="20"/>
    </w:rPr>
  </w:style>
  <w:style w:type="paragraph" w:styleId="Kopfzeile">
    <w:name w:val="header"/>
    <w:basedOn w:val="Standard"/>
    <w:rsid w:val="007416EF"/>
    <w:pPr>
      <w:tabs>
        <w:tab w:val="center" w:pos="4536"/>
        <w:tab w:val="right" w:pos="9072"/>
      </w:tabs>
    </w:pPr>
  </w:style>
  <w:style w:type="paragraph" w:styleId="Fuzeile">
    <w:name w:val="footer"/>
    <w:basedOn w:val="Standard"/>
    <w:rsid w:val="007416EF"/>
    <w:pPr>
      <w:tabs>
        <w:tab w:val="center" w:pos="4536"/>
        <w:tab w:val="right" w:pos="9072"/>
      </w:tabs>
    </w:pPr>
  </w:style>
  <w:style w:type="character" w:styleId="Hyperlink">
    <w:name w:val="Hyperlink"/>
    <w:uiPriority w:val="99"/>
    <w:rsid w:val="00796798"/>
    <w:rPr>
      <w:color w:val="0000FF"/>
      <w:u w:val="single"/>
    </w:rPr>
  </w:style>
  <w:style w:type="paragraph" w:styleId="StandardWeb">
    <w:name w:val="Normal (Web)"/>
    <w:basedOn w:val="Standard"/>
    <w:rsid w:val="00796798"/>
    <w:pPr>
      <w:spacing w:before="100" w:beforeAutospacing="1" w:after="100" w:afterAutospacing="1"/>
    </w:pPr>
  </w:style>
  <w:style w:type="paragraph" w:styleId="Sprechblasentext">
    <w:name w:val="Balloon Text"/>
    <w:basedOn w:val="Standard"/>
    <w:semiHidden/>
    <w:rsid w:val="00613C71"/>
    <w:rPr>
      <w:rFonts w:ascii="Tahoma" w:hAnsi="Tahoma" w:cs="Tahoma"/>
      <w:sz w:val="16"/>
      <w:szCs w:val="16"/>
    </w:rPr>
  </w:style>
  <w:style w:type="character" w:styleId="Fett">
    <w:name w:val="Strong"/>
    <w:qFormat/>
    <w:rsid w:val="00561469"/>
    <w:rPr>
      <w:b/>
      <w:bCs/>
    </w:rPr>
  </w:style>
  <w:style w:type="character" w:styleId="Kommentarzeichen">
    <w:name w:val="annotation reference"/>
    <w:rsid w:val="003D76A6"/>
    <w:rPr>
      <w:sz w:val="16"/>
      <w:szCs w:val="16"/>
    </w:rPr>
  </w:style>
  <w:style w:type="paragraph" w:styleId="Kommentartext">
    <w:name w:val="annotation text"/>
    <w:basedOn w:val="Standard"/>
    <w:link w:val="KommentartextZchn"/>
    <w:rsid w:val="003D76A6"/>
    <w:rPr>
      <w:sz w:val="20"/>
      <w:szCs w:val="20"/>
    </w:rPr>
  </w:style>
  <w:style w:type="character" w:customStyle="1" w:styleId="KommentartextZchn">
    <w:name w:val="Kommentartext Zchn"/>
    <w:basedOn w:val="Absatz-Standardschriftart"/>
    <w:link w:val="Kommentartext"/>
    <w:rsid w:val="003D76A6"/>
  </w:style>
  <w:style w:type="paragraph" w:styleId="Kommentarthema">
    <w:name w:val="annotation subject"/>
    <w:basedOn w:val="Kommentartext"/>
    <w:next w:val="Kommentartext"/>
    <w:link w:val="KommentarthemaZchn"/>
    <w:rsid w:val="003D76A6"/>
    <w:rPr>
      <w:b/>
      <w:bCs/>
    </w:rPr>
  </w:style>
  <w:style w:type="character" w:customStyle="1" w:styleId="KommentarthemaZchn">
    <w:name w:val="Kommentarthema Zchn"/>
    <w:link w:val="Kommentarthema"/>
    <w:rsid w:val="003D76A6"/>
    <w:rPr>
      <w:b/>
      <w:bCs/>
    </w:rPr>
  </w:style>
  <w:style w:type="character" w:customStyle="1" w:styleId="berschrift1Zchn">
    <w:name w:val="Überschrift 1 Zchn"/>
    <w:link w:val="berschrift1"/>
    <w:uiPriority w:val="9"/>
    <w:rsid w:val="00F30989"/>
    <w:rPr>
      <w:rFonts w:ascii="Cambria" w:hAnsi="Cambria"/>
      <w:b/>
      <w:bCs/>
      <w:color w:val="000000"/>
      <w:sz w:val="28"/>
      <w:szCs w:val="28"/>
      <w:lang w:eastAsia="en-US"/>
    </w:rPr>
  </w:style>
  <w:style w:type="character" w:customStyle="1" w:styleId="berschrift2Zchn">
    <w:name w:val="Überschrift 2 Zchn"/>
    <w:link w:val="berschrift2"/>
    <w:uiPriority w:val="9"/>
    <w:rsid w:val="00F30989"/>
    <w:rPr>
      <w:rFonts w:ascii="Cambria" w:hAnsi="Cambria"/>
      <w:b/>
      <w:bCs/>
      <w:color w:val="000000"/>
      <w:sz w:val="26"/>
      <w:szCs w:val="26"/>
      <w:lang w:eastAsia="en-US"/>
    </w:rPr>
  </w:style>
  <w:style w:type="character" w:customStyle="1" w:styleId="berschrift3Zchn">
    <w:name w:val="Überschrift 3 Zchn"/>
    <w:link w:val="berschrift3"/>
    <w:uiPriority w:val="9"/>
    <w:semiHidden/>
    <w:rsid w:val="00F30989"/>
    <w:rPr>
      <w:rFonts w:ascii="Cambria" w:hAnsi="Cambria"/>
      <w:b/>
      <w:bCs/>
      <w:color w:val="4F81BD"/>
      <w:lang w:eastAsia="en-US"/>
    </w:rPr>
  </w:style>
  <w:style w:type="character" w:customStyle="1" w:styleId="berschrift4Zchn">
    <w:name w:val="Überschrift 4 Zchn"/>
    <w:link w:val="berschrift4"/>
    <w:uiPriority w:val="9"/>
    <w:semiHidden/>
    <w:rsid w:val="00F30989"/>
    <w:rPr>
      <w:rFonts w:ascii="Cambria" w:hAnsi="Cambria"/>
      <w:b/>
      <w:bCs/>
      <w:i/>
      <w:iCs/>
      <w:color w:val="4F81BD"/>
      <w:lang w:eastAsia="en-US"/>
    </w:rPr>
  </w:style>
  <w:style w:type="character" w:customStyle="1" w:styleId="berschrift5Zchn">
    <w:name w:val="Überschrift 5 Zchn"/>
    <w:link w:val="berschrift5"/>
    <w:uiPriority w:val="9"/>
    <w:semiHidden/>
    <w:rsid w:val="00F30989"/>
    <w:rPr>
      <w:rFonts w:ascii="Cambria" w:hAnsi="Cambria"/>
      <w:color w:val="243F60"/>
      <w:lang w:eastAsia="en-US"/>
    </w:rPr>
  </w:style>
  <w:style w:type="character" w:customStyle="1" w:styleId="berschrift6Zchn">
    <w:name w:val="Überschrift 6 Zchn"/>
    <w:link w:val="berschrift6"/>
    <w:uiPriority w:val="9"/>
    <w:semiHidden/>
    <w:rsid w:val="00F30989"/>
    <w:rPr>
      <w:rFonts w:ascii="Cambria" w:hAnsi="Cambria"/>
      <w:i/>
      <w:iCs/>
      <w:color w:val="243F60"/>
      <w:lang w:eastAsia="en-US"/>
    </w:rPr>
  </w:style>
  <w:style w:type="character" w:customStyle="1" w:styleId="berschrift7Zchn">
    <w:name w:val="Überschrift 7 Zchn"/>
    <w:link w:val="berschrift7"/>
    <w:uiPriority w:val="9"/>
    <w:semiHidden/>
    <w:rsid w:val="00F30989"/>
    <w:rPr>
      <w:rFonts w:ascii="Cambria" w:hAnsi="Cambria"/>
      <w:i/>
      <w:iCs/>
      <w:color w:val="404040"/>
      <w:lang w:eastAsia="en-US"/>
    </w:rPr>
  </w:style>
  <w:style w:type="character" w:customStyle="1" w:styleId="berschrift8Zchn">
    <w:name w:val="Überschrift 8 Zchn"/>
    <w:link w:val="berschrift8"/>
    <w:uiPriority w:val="9"/>
    <w:semiHidden/>
    <w:rsid w:val="00F30989"/>
    <w:rPr>
      <w:rFonts w:ascii="Cambria" w:hAnsi="Cambria"/>
      <w:color w:val="404040"/>
      <w:lang w:eastAsia="en-US"/>
    </w:rPr>
  </w:style>
  <w:style w:type="character" w:customStyle="1" w:styleId="berschrift9Zchn">
    <w:name w:val="Überschrift 9 Zchn"/>
    <w:link w:val="berschrift9"/>
    <w:uiPriority w:val="9"/>
    <w:semiHidden/>
    <w:rsid w:val="00F30989"/>
    <w:rPr>
      <w:rFonts w:ascii="Cambria" w:hAnsi="Cambria"/>
      <w:i/>
      <w:iCs/>
      <w:color w:val="404040"/>
      <w:lang w:eastAsia="en-US"/>
    </w:rPr>
  </w:style>
  <w:style w:type="paragraph" w:styleId="Listenabsatz">
    <w:name w:val="List Paragraph"/>
    <w:basedOn w:val="Standard"/>
    <w:uiPriority w:val="34"/>
    <w:qFormat/>
    <w:rsid w:val="00F30989"/>
    <w:pPr>
      <w:spacing w:after="200" w:line="276" w:lineRule="auto"/>
      <w:ind w:left="720"/>
      <w:contextualSpacing/>
    </w:pPr>
    <w:rPr>
      <w:rFonts w:ascii="Calibri" w:eastAsia="Calibri" w:hAnsi="Calibri" w:cs="Arial"/>
      <w:sz w:val="22"/>
      <w:szCs w:val="22"/>
      <w:lang w:eastAsia="en-US"/>
    </w:rPr>
  </w:style>
  <w:style w:type="table" w:styleId="Tabellenraster">
    <w:name w:val="Table Grid"/>
    <w:basedOn w:val="NormaleTabelle"/>
    <w:uiPriority w:val="59"/>
    <w:rsid w:val="00F30989"/>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F30989"/>
    <w:rPr>
      <w:sz w:val="24"/>
      <w:szCs w:val="24"/>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01185">
      <w:bodyDiv w:val="1"/>
      <w:marLeft w:val="0"/>
      <w:marRight w:val="0"/>
      <w:marTop w:val="0"/>
      <w:marBottom w:val="0"/>
      <w:divBdr>
        <w:top w:val="none" w:sz="0" w:space="0" w:color="auto"/>
        <w:left w:val="none" w:sz="0" w:space="0" w:color="auto"/>
        <w:bottom w:val="none" w:sz="0" w:space="0" w:color="auto"/>
        <w:right w:val="none" w:sz="0" w:space="0" w:color="auto"/>
      </w:divBdr>
    </w:div>
    <w:div w:id="167212133">
      <w:bodyDiv w:val="1"/>
      <w:marLeft w:val="0"/>
      <w:marRight w:val="0"/>
      <w:marTop w:val="0"/>
      <w:marBottom w:val="0"/>
      <w:divBdr>
        <w:top w:val="none" w:sz="0" w:space="0" w:color="auto"/>
        <w:left w:val="none" w:sz="0" w:space="0" w:color="auto"/>
        <w:bottom w:val="none" w:sz="0" w:space="0" w:color="auto"/>
        <w:right w:val="none" w:sz="0" w:space="0" w:color="auto"/>
      </w:divBdr>
    </w:div>
    <w:div w:id="435249428">
      <w:bodyDiv w:val="1"/>
      <w:marLeft w:val="0"/>
      <w:marRight w:val="0"/>
      <w:marTop w:val="0"/>
      <w:marBottom w:val="0"/>
      <w:divBdr>
        <w:top w:val="none" w:sz="0" w:space="0" w:color="auto"/>
        <w:left w:val="none" w:sz="0" w:space="0" w:color="auto"/>
        <w:bottom w:val="none" w:sz="0" w:space="0" w:color="auto"/>
        <w:right w:val="none" w:sz="0" w:space="0" w:color="auto"/>
      </w:divBdr>
    </w:div>
    <w:div w:id="497115957">
      <w:bodyDiv w:val="1"/>
      <w:marLeft w:val="0"/>
      <w:marRight w:val="0"/>
      <w:marTop w:val="0"/>
      <w:marBottom w:val="0"/>
      <w:divBdr>
        <w:top w:val="none" w:sz="0" w:space="0" w:color="auto"/>
        <w:left w:val="none" w:sz="0" w:space="0" w:color="auto"/>
        <w:bottom w:val="none" w:sz="0" w:space="0" w:color="auto"/>
        <w:right w:val="none" w:sz="0" w:space="0" w:color="auto"/>
      </w:divBdr>
    </w:div>
    <w:div w:id="589578724">
      <w:bodyDiv w:val="1"/>
      <w:marLeft w:val="0"/>
      <w:marRight w:val="0"/>
      <w:marTop w:val="0"/>
      <w:marBottom w:val="0"/>
      <w:divBdr>
        <w:top w:val="none" w:sz="0" w:space="0" w:color="auto"/>
        <w:left w:val="none" w:sz="0" w:space="0" w:color="auto"/>
        <w:bottom w:val="none" w:sz="0" w:space="0" w:color="auto"/>
        <w:right w:val="none" w:sz="0" w:space="0" w:color="auto"/>
      </w:divBdr>
    </w:div>
    <w:div w:id="609700476">
      <w:bodyDiv w:val="1"/>
      <w:marLeft w:val="0"/>
      <w:marRight w:val="0"/>
      <w:marTop w:val="0"/>
      <w:marBottom w:val="0"/>
      <w:divBdr>
        <w:top w:val="none" w:sz="0" w:space="0" w:color="auto"/>
        <w:left w:val="none" w:sz="0" w:space="0" w:color="auto"/>
        <w:bottom w:val="none" w:sz="0" w:space="0" w:color="auto"/>
        <w:right w:val="none" w:sz="0" w:space="0" w:color="auto"/>
      </w:divBdr>
    </w:div>
    <w:div w:id="767390036">
      <w:bodyDiv w:val="1"/>
      <w:marLeft w:val="0"/>
      <w:marRight w:val="0"/>
      <w:marTop w:val="0"/>
      <w:marBottom w:val="0"/>
      <w:divBdr>
        <w:top w:val="none" w:sz="0" w:space="0" w:color="auto"/>
        <w:left w:val="none" w:sz="0" w:space="0" w:color="auto"/>
        <w:bottom w:val="none" w:sz="0" w:space="0" w:color="auto"/>
        <w:right w:val="none" w:sz="0" w:space="0" w:color="auto"/>
      </w:divBdr>
    </w:div>
    <w:div w:id="824008803">
      <w:bodyDiv w:val="1"/>
      <w:marLeft w:val="0"/>
      <w:marRight w:val="0"/>
      <w:marTop w:val="0"/>
      <w:marBottom w:val="0"/>
      <w:divBdr>
        <w:top w:val="none" w:sz="0" w:space="0" w:color="auto"/>
        <w:left w:val="none" w:sz="0" w:space="0" w:color="auto"/>
        <w:bottom w:val="none" w:sz="0" w:space="0" w:color="auto"/>
        <w:right w:val="none" w:sz="0" w:space="0" w:color="auto"/>
      </w:divBdr>
      <w:divsChild>
        <w:div w:id="1654143185">
          <w:marLeft w:val="0"/>
          <w:marRight w:val="0"/>
          <w:marTop w:val="0"/>
          <w:marBottom w:val="0"/>
          <w:divBdr>
            <w:top w:val="none" w:sz="0" w:space="0" w:color="auto"/>
            <w:left w:val="none" w:sz="0" w:space="0" w:color="auto"/>
            <w:bottom w:val="none" w:sz="0" w:space="0" w:color="auto"/>
            <w:right w:val="none" w:sz="0" w:space="0" w:color="auto"/>
          </w:divBdr>
          <w:divsChild>
            <w:div w:id="1468278502">
              <w:marLeft w:val="0"/>
              <w:marRight w:val="0"/>
              <w:marTop w:val="0"/>
              <w:marBottom w:val="0"/>
              <w:divBdr>
                <w:top w:val="none" w:sz="0" w:space="0" w:color="auto"/>
                <w:left w:val="none" w:sz="0" w:space="0" w:color="auto"/>
                <w:bottom w:val="none" w:sz="0" w:space="0" w:color="auto"/>
                <w:right w:val="none" w:sz="0" w:space="0" w:color="auto"/>
              </w:divBdr>
              <w:divsChild>
                <w:div w:id="198118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475055">
      <w:bodyDiv w:val="1"/>
      <w:marLeft w:val="0"/>
      <w:marRight w:val="0"/>
      <w:marTop w:val="0"/>
      <w:marBottom w:val="0"/>
      <w:divBdr>
        <w:top w:val="none" w:sz="0" w:space="0" w:color="auto"/>
        <w:left w:val="none" w:sz="0" w:space="0" w:color="auto"/>
        <w:bottom w:val="none" w:sz="0" w:space="0" w:color="auto"/>
        <w:right w:val="none" w:sz="0" w:space="0" w:color="auto"/>
      </w:divBdr>
    </w:div>
    <w:div w:id="1076324998">
      <w:bodyDiv w:val="1"/>
      <w:marLeft w:val="0"/>
      <w:marRight w:val="0"/>
      <w:marTop w:val="0"/>
      <w:marBottom w:val="0"/>
      <w:divBdr>
        <w:top w:val="none" w:sz="0" w:space="0" w:color="auto"/>
        <w:left w:val="none" w:sz="0" w:space="0" w:color="auto"/>
        <w:bottom w:val="none" w:sz="0" w:space="0" w:color="auto"/>
        <w:right w:val="none" w:sz="0" w:space="0" w:color="auto"/>
      </w:divBdr>
      <w:divsChild>
        <w:div w:id="270742731">
          <w:marLeft w:val="331"/>
          <w:marRight w:val="0"/>
          <w:marTop w:val="120"/>
          <w:marBottom w:val="0"/>
          <w:divBdr>
            <w:top w:val="none" w:sz="0" w:space="0" w:color="auto"/>
            <w:left w:val="none" w:sz="0" w:space="0" w:color="auto"/>
            <w:bottom w:val="none" w:sz="0" w:space="0" w:color="auto"/>
            <w:right w:val="none" w:sz="0" w:space="0" w:color="auto"/>
          </w:divBdr>
        </w:div>
        <w:div w:id="1035348606">
          <w:marLeft w:val="331"/>
          <w:marRight w:val="0"/>
          <w:marTop w:val="120"/>
          <w:marBottom w:val="0"/>
          <w:divBdr>
            <w:top w:val="none" w:sz="0" w:space="0" w:color="auto"/>
            <w:left w:val="none" w:sz="0" w:space="0" w:color="auto"/>
            <w:bottom w:val="none" w:sz="0" w:space="0" w:color="auto"/>
            <w:right w:val="none" w:sz="0" w:space="0" w:color="auto"/>
          </w:divBdr>
        </w:div>
      </w:divsChild>
    </w:div>
    <w:div w:id="1304197881">
      <w:bodyDiv w:val="1"/>
      <w:marLeft w:val="0"/>
      <w:marRight w:val="0"/>
      <w:marTop w:val="0"/>
      <w:marBottom w:val="0"/>
      <w:divBdr>
        <w:top w:val="none" w:sz="0" w:space="0" w:color="auto"/>
        <w:left w:val="none" w:sz="0" w:space="0" w:color="auto"/>
        <w:bottom w:val="none" w:sz="0" w:space="0" w:color="auto"/>
        <w:right w:val="none" w:sz="0" w:space="0" w:color="auto"/>
      </w:divBdr>
    </w:div>
    <w:div w:id="1327172907">
      <w:bodyDiv w:val="1"/>
      <w:marLeft w:val="0"/>
      <w:marRight w:val="0"/>
      <w:marTop w:val="0"/>
      <w:marBottom w:val="0"/>
      <w:divBdr>
        <w:top w:val="none" w:sz="0" w:space="0" w:color="auto"/>
        <w:left w:val="none" w:sz="0" w:space="0" w:color="auto"/>
        <w:bottom w:val="none" w:sz="0" w:space="0" w:color="auto"/>
        <w:right w:val="none" w:sz="0" w:space="0" w:color="auto"/>
      </w:divBdr>
      <w:divsChild>
        <w:div w:id="1893082270">
          <w:marLeft w:val="331"/>
          <w:marRight w:val="0"/>
          <w:marTop w:val="120"/>
          <w:marBottom w:val="0"/>
          <w:divBdr>
            <w:top w:val="none" w:sz="0" w:space="0" w:color="auto"/>
            <w:left w:val="none" w:sz="0" w:space="0" w:color="auto"/>
            <w:bottom w:val="none" w:sz="0" w:space="0" w:color="auto"/>
            <w:right w:val="none" w:sz="0" w:space="0" w:color="auto"/>
          </w:divBdr>
        </w:div>
      </w:divsChild>
    </w:div>
    <w:div w:id="1384403820">
      <w:bodyDiv w:val="1"/>
      <w:marLeft w:val="0"/>
      <w:marRight w:val="0"/>
      <w:marTop w:val="0"/>
      <w:marBottom w:val="0"/>
      <w:divBdr>
        <w:top w:val="none" w:sz="0" w:space="0" w:color="auto"/>
        <w:left w:val="none" w:sz="0" w:space="0" w:color="auto"/>
        <w:bottom w:val="none" w:sz="0" w:space="0" w:color="auto"/>
        <w:right w:val="none" w:sz="0" w:space="0" w:color="auto"/>
      </w:divBdr>
    </w:div>
    <w:div w:id="1403792745">
      <w:bodyDiv w:val="1"/>
      <w:marLeft w:val="0"/>
      <w:marRight w:val="0"/>
      <w:marTop w:val="0"/>
      <w:marBottom w:val="0"/>
      <w:divBdr>
        <w:top w:val="none" w:sz="0" w:space="0" w:color="auto"/>
        <w:left w:val="none" w:sz="0" w:space="0" w:color="auto"/>
        <w:bottom w:val="none" w:sz="0" w:space="0" w:color="auto"/>
        <w:right w:val="none" w:sz="0" w:space="0" w:color="auto"/>
      </w:divBdr>
    </w:div>
    <w:div w:id="1772773321">
      <w:bodyDiv w:val="1"/>
      <w:marLeft w:val="0"/>
      <w:marRight w:val="0"/>
      <w:marTop w:val="0"/>
      <w:marBottom w:val="0"/>
      <w:divBdr>
        <w:top w:val="none" w:sz="0" w:space="0" w:color="auto"/>
        <w:left w:val="none" w:sz="0" w:space="0" w:color="auto"/>
        <w:bottom w:val="none" w:sz="0" w:space="0" w:color="auto"/>
        <w:right w:val="none" w:sz="0" w:space="0" w:color="auto"/>
      </w:divBdr>
      <w:divsChild>
        <w:div w:id="299963192">
          <w:marLeft w:val="0"/>
          <w:marRight w:val="0"/>
          <w:marTop w:val="0"/>
          <w:marBottom w:val="0"/>
          <w:divBdr>
            <w:top w:val="none" w:sz="0" w:space="0" w:color="auto"/>
            <w:left w:val="none" w:sz="0" w:space="0" w:color="auto"/>
            <w:bottom w:val="none" w:sz="0" w:space="0" w:color="auto"/>
            <w:right w:val="none" w:sz="0" w:space="0" w:color="auto"/>
          </w:divBdr>
          <w:divsChild>
            <w:div w:id="2009016120">
              <w:marLeft w:val="0"/>
              <w:marRight w:val="0"/>
              <w:marTop w:val="0"/>
              <w:marBottom w:val="0"/>
              <w:divBdr>
                <w:top w:val="none" w:sz="0" w:space="0" w:color="auto"/>
                <w:left w:val="none" w:sz="0" w:space="0" w:color="auto"/>
                <w:bottom w:val="none" w:sz="0" w:space="0" w:color="auto"/>
                <w:right w:val="none" w:sz="0" w:space="0" w:color="auto"/>
              </w:divBdr>
              <w:divsChild>
                <w:div w:id="1871264989">
                  <w:marLeft w:val="0"/>
                  <w:marRight w:val="0"/>
                  <w:marTop w:val="0"/>
                  <w:marBottom w:val="0"/>
                  <w:divBdr>
                    <w:top w:val="none" w:sz="0" w:space="0" w:color="auto"/>
                    <w:left w:val="none" w:sz="0" w:space="0" w:color="auto"/>
                    <w:bottom w:val="none" w:sz="0" w:space="0" w:color="auto"/>
                    <w:right w:val="none" w:sz="0" w:space="0" w:color="auto"/>
                  </w:divBdr>
                  <w:divsChild>
                    <w:div w:id="1164471453">
                      <w:marLeft w:val="0"/>
                      <w:marRight w:val="0"/>
                      <w:marTop w:val="0"/>
                      <w:marBottom w:val="0"/>
                      <w:divBdr>
                        <w:top w:val="none" w:sz="0" w:space="0" w:color="auto"/>
                        <w:left w:val="none" w:sz="0" w:space="0" w:color="auto"/>
                        <w:bottom w:val="none" w:sz="0" w:space="0" w:color="auto"/>
                        <w:right w:val="none" w:sz="0" w:space="0" w:color="auto"/>
                      </w:divBdr>
                      <w:divsChild>
                        <w:div w:id="1499073031">
                          <w:marLeft w:val="0"/>
                          <w:marRight w:val="0"/>
                          <w:marTop w:val="0"/>
                          <w:marBottom w:val="0"/>
                          <w:divBdr>
                            <w:top w:val="none" w:sz="0" w:space="0" w:color="auto"/>
                            <w:left w:val="none" w:sz="0" w:space="0" w:color="auto"/>
                            <w:bottom w:val="none" w:sz="0" w:space="0" w:color="auto"/>
                            <w:right w:val="none" w:sz="0" w:space="0" w:color="auto"/>
                          </w:divBdr>
                          <w:divsChild>
                            <w:div w:id="594216719">
                              <w:marLeft w:val="0"/>
                              <w:marRight w:val="0"/>
                              <w:marTop w:val="0"/>
                              <w:marBottom w:val="0"/>
                              <w:divBdr>
                                <w:top w:val="none" w:sz="0" w:space="0" w:color="auto"/>
                                <w:left w:val="none" w:sz="0" w:space="0" w:color="auto"/>
                                <w:bottom w:val="none" w:sz="0" w:space="0" w:color="auto"/>
                                <w:right w:val="none" w:sz="0" w:space="0" w:color="auto"/>
                              </w:divBdr>
                              <w:divsChild>
                                <w:div w:id="1977681771">
                                  <w:marLeft w:val="0"/>
                                  <w:marRight w:val="0"/>
                                  <w:marTop w:val="0"/>
                                  <w:marBottom w:val="0"/>
                                  <w:divBdr>
                                    <w:top w:val="none" w:sz="0" w:space="0" w:color="auto"/>
                                    <w:left w:val="none" w:sz="0" w:space="0" w:color="auto"/>
                                    <w:bottom w:val="none" w:sz="0" w:space="0" w:color="auto"/>
                                    <w:right w:val="none" w:sz="0" w:space="0" w:color="auto"/>
                                  </w:divBdr>
                                  <w:divsChild>
                                    <w:div w:id="81800418">
                                      <w:marLeft w:val="60"/>
                                      <w:marRight w:val="0"/>
                                      <w:marTop w:val="0"/>
                                      <w:marBottom w:val="0"/>
                                      <w:divBdr>
                                        <w:top w:val="none" w:sz="0" w:space="0" w:color="auto"/>
                                        <w:left w:val="none" w:sz="0" w:space="0" w:color="auto"/>
                                        <w:bottom w:val="none" w:sz="0" w:space="0" w:color="auto"/>
                                        <w:right w:val="none" w:sz="0" w:space="0" w:color="auto"/>
                                      </w:divBdr>
                                      <w:divsChild>
                                        <w:div w:id="2062287482">
                                          <w:marLeft w:val="0"/>
                                          <w:marRight w:val="0"/>
                                          <w:marTop w:val="0"/>
                                          <w:marBottom w:val="0"/>
                                          <w:divBdr>
                                            <w:top w:val="none" w:sz="0" w:space="0" w:color="auto"/>
                                            <w:left w:val="none" w:sz="0" w:space="0" w:color="auto"/>
                                            <w:bottom w:val="none" w:sz="0" w:space="0" w:color="auto"/>
                                            <w:right w:val="none" w:sz="0" w:space="0" w:color="auto"/>
                                          </w:divBdr>
                                          <w:divsChild>
                                            <w:div w:id="1915357378">
                                              <w:marLeft w:val="0"/>
                                              <w:marRight w:val="0"/>
                                              <w:marTop w:val="0"/>
                                              <w:marBottom w:val="120"/>
                                              <w:divBdr>
                                                <w:top w:val="single" w:sz="6" w:space="0" w:color="F5F5F5"/>
                                                <w:left w:val="single" w:sz="6" w:space="0" w:color="F5F5F5"/>
                                                <w:bottom w:val="single" w:sz="6" w:space="0" w:color="F5F5F5"/>
                                                <w:right w:val="single" w:sz="6" w:space="0" w:color="F5F5F5"/>
                                              </w:divBdr>
                                              <w:divsChild>
                                                <w:div w:id="76486907">
                                                  <w:marLeft w:val="0"/>
                                                  <w:marRight w:val="0"/>
                                                  <w:marTop w:val="0"/>
                                                  <w:marBottom w:val="0"/>
                                                  <w:divBdr>
                                                    <w:top w:val="none" w:sz="0" w:space="0" w:color="auto"/>
                                                    <w:left w:val="none" w:sz="0" w:space="0" w:color="auto"/>
                                                    <w:bottom w:val="none" w:sz="0" w:space="0" w:color="auto"/>
                                                    <w:right w:val="none" w:sz="0" w:space="0" w:color="auto"/>
                                                  </w:divBdr>
                                                  <w:divsChild>
                                                    <w:div w:id="315957537">
                                                      <w:marLeft w:val="0"/>
                                                      <w:marRight w:val="0"/>
                                                      <w:marTop w:val="0"/>
                                                      <w:marBottom w:val="0"/>
                                                      <w:divBdr>
                                                        <w:top w:val="none" w:sz="0" w:space="0" w:color="auto"/>
                                                        <w:left w:val="none" w:sz="0" w:space="0" w:color="auto"/>
                                                        <w:bottom w:val="none" w:sz="0" w:space="0" w:color="auto"/>
                                                        <w:right w:val="none" w:sz="0" w:space="0" w:color="auto"/>
                                                      </w:divBdr>
                                                    </w:div>
                                                  </w:divsChild>
                                                </w:div>
                                                <w:div w:id="494299971">
                                                  <w:marLeft w:val="0"/>
                                                  <w:marRight w:val="0"/>
                                                  <w:marTop w:val="0"/>
                                                  <w:marBottom w:val="0"/>
                                                  <w:divBdr>
                                                    <w:top w:val="none" w:sz="0" w:space="0" w:color="auto"/>
                                                    <w:left w:val="none" w:sz="0" w:space="0" w:color="auto"/>
                                                    <w:bottom w:val="none" w:sz="0" w:space="0" w:color="auto"/>
                                                    <w:right w:val="none" w:sz="0" w:space="0" w:color="auto"/>
                                                  </w:divBdr>
                                                  <w:divsChild>
                                                    <w:div w:id="166030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0480728">
      <w:bodyDiv w:val="1"/>
      <w:marLeft w:val="0"/>
      <w:marRight w:val="0"/>
      <w:marTop w:val="0"/>
      <w:marBottom w:val="0"/>
      <w:divBdr>
        <w:top w:val="none" w:sz="0" w:space="0" w:color="auto"/>
        <w:left w:val="none" w:sz="0" w:space="0" w:color="auto"/>
        <w:bottom w:val="none" w:sz="0" w:space="0" w:color="auto"/>
        <w:right w:val="none" w:sz="0" w:space="0" w:color="auto"/>
      </w:divBdr>
    </w:div>
    <w:div w:id="1887451941">
      <w:bodyDiv w:val="1"/>
      <w:marLeft w:val="0"/>
      <w:marRight w:val="0"/>
      <w:marTop w:val="0"/>
      <w:marBottom w:val="0"/>
      <w:divBdr>
        <w:top w:val="none" w:sz="0" w:space="0" w:color="auto"/>
        <w:left w:val="none" w:sz="0" w:space="0" w:color="auto"/>
        <w:bottom w:val="none" w:sz="0" w:space="0" w:color="auto"/>
        <w:right w:val="none" w:sz="0" w:space="0" w:color="auto"/>
      </w:divBdr>
    </w:div>
    <w:div w:id="205353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drea.beckonert@cargobul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nna.stuhlmeier@cargobull.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ilke.hesener@cargobu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0368996d-84e6-4afa-a7af-a0c5a6da0e28" xsi:nil="true"/>
    <OffeneFragenvomReferenten xmlns="eff78291-878b-4b89-b7ce-1f0fb35eb3d8" xsi:nil="true"/>
    <Agenturtyp xmlns="eff78291-878b-4b89-b7ce-1f0fb35eb3d8" xsi:nil="true"/>
    <lcf76f155ced4ddcb4097134ff3c332f xmlns="eff78291-878b-4b89-b7ce-1f0fb35eb3d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18" ma:contentTypeDescription="Ein neues Dokument erstellen." ma:contentTypeScope="" ma:versionID="57418b8b3f12adf6e31b3898086b3551">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a8656df734360460afeaaa177f79c8ac"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116189C-D867-46A8-95BC-28699A4A7537}">
  <ds:schemaRefs>
    <ds:schemaRef ds:uri="http://schemas.microsoft.com/sharepoint/v3/contenttype/forms"/>
  </ds:schemaRefs>
</ds:datastoreItem>
</file>

<file path=customXml/itemProps2.xml><?xml version="1.0" encoding="utf-8"?>
<ds:datastoreItem xmlns:ds="http://schemas.openxmlformats.org/officeDocument/2006/customXml" ds:itemID="{F7CA82F6-894B-44A0-A655-66466297B5CD}">
  <ds:schemaRefs>
    <ds:schemaRef ds:uri="http://schemas.openxmlformats.org/officeDocument/2006/bibliography"/>
  </ds:schemaRefs>
</ds:datastoreItem>
</file>

<file path=customXml/itemProps3.xml><?xml version="1.0" encoding="utf-8"?>
<ds:datastoreItem xmlns:ds="http://schemas.openxmlformats.org/officeDocument/2006/customXml" ds:itemID="{F669F4B4-B7CB-4106-83F5-A526D2A999A3}">
  <ds:schemaRefs>
    <ds:schemaRef ds:uri="http://schemas.microsoft.com/office/2006/metadata/properties"/>
    <ds:schemaRef ds:uri="http://schemas.microsoft.com/office/infopath/2007/PartnerControls"/>
    <ds:schemaRef ds:uri="0368996d-84e6-4afa-a7af-a0c5a6da0e28"/>
    <ds:schemaRef ds:uri="eff78291-878b-4b89-b7ce-1f0fb35eb3d8"/>
  </ds:schemaRefs>
</ds:datastoreItem>
</file>

<file path=customXml/itemProps4.xml><?xml version="1.0" encoding="utf-8"?>
<ds:datastoreItem xmlns:ds="http://schemas.openxmlformats.org/officeDocument/2006/customXml" ds:itemID="{7AB28715-BDD6-427B-80E4-FC8DDC2E66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423CB42-C569-470B-BA54-2330FE68D96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2947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Schmitz Cargobull AG</vt:lpstr>
    </vt:vector>
  </TitlesOfParts>
  <Company>Schmitz Cargobull AG</Company>
  <LinksUpToDate>false</LinksUpToDate>
  <CharactersWithSpaces>3408</CharactersWithSpaces>
  <SharedDoc>false</SharedDoc>
  <HLinks>
    <vt:vector size="18" baseType="variant">
      <vt:variant>
        <vt:i4>7733258</vt:i4>
      </vt:variant>
      <vt:variant>
        <vt:i4>6</vt:i4>
      </vt:variant>
      <vt:variant>
        <vt:i4>0</vt:i4>
      </vt:variant>
      <vt:variant>
        <vt:i4>5</vt:i4>
      </vt:variant>
      <vt:variant>
        <vt:lpwstr>mailto:silke.hesener@cargobull.com</vt:lpwstr>
      </vt:variant>
      <vt:variant>
        <vt:lpwstr/>
      </vt:variant>
      <vt:variant>
        <vt:i4>3604556</vt:i4>
      </vt:variant>
      <vt:variant>
        <vt:i4>3</vt:i4>
      </vt:variant>
      <vt:variant>
        <vt:i4>0</vt:i4>
      </vt:variant>
      <vt:variant>
        <vt:i4>5</vt:i4>
      </vt:variant>
      <vt:variant>
        <vt:lpwstr>mailto:andrea.beckonert@cargobull.com</vt:lpwstr>
      </vt:variant>
      <vt:variant>
        <vt:lpwstr/>
      </vt:variant>
      <vt:variant>
        <vt:i4>4194342</vt:i4>
      </vt:variant>
      <vt:variant>
        <vt:i4>0</vt:i4>
      </vt:variant>
      <vt:variant>
        <vt:i4>0</vt:i4>
      </vt:variant>
      <vt:variant>
        <vt:i4>5</vt:i4>
      </vt:variant>
      <vt:variant>
        <vt:lpwstr>mailto:anna.stuhlmeier@cargobull.com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Schmitz Cargobull AG</dc:title>
  <dc:subject/>
  <dc:creator>AzPSWVG</dc:creator>
  <cp:keywords/>
  <cp:lastModifiedBy>Michelle.Schulz</cp:lastModifiedBy>
  <cp:revision>4</cp:revision>
  <cp:lastPrinted>2018-06-04T15:18:00Z</cp:lastPrinted>
  <dcterms:created xsi:type="dcterms:W3CDTF">2022-09-09T09:59:00Z</dcterms:created>
  <dcterms:modified xsi:type="dcterms:W3CDTF">2022-09-13T11:00:00Z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display_urn:schemas-microsoft-com:office:office#Editor">
    <vt:lpwstr>Hesener, Silke</vt:lpwstr>
  </property>
  <property fmtid="{D5CDD505-2E9C-101B-9397-08002B2CF9AE}" pid="4" name="display_urn:schemas-microsoft-com:office:office#Author">
    <vt:lpwstr>Beckonert, Andrea</vt:lpwstr>
  </property>
  <property fmtid="{D5CDD505-2E9C-101B-9397-08002B2CF9AE}" pid="5" name="MediaServiceImageTags">
    <vt:lpwstr/>
  </property>
</Properties>
</file>