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730CFC9F" w:rsidR="001C7A21" w:rsidRDefault="001C7A21" w:rsidP="001C7A21">
      <w:pPr>
        <w:jc w:val="right"/>
        <w:rPr>
          <w:rFonts w:eastAsia="Times New Roman"/>
          <w:b/>
          <w:bCs/>
        </w:rPr>
      </w:pPr>
      <w:bookmarkStart w:id="0" w:name="_Hlk109980490"/>
      <w:r>
        <w:rPr>
          <w:b/>
        </w:rPr>
        <w:t>2024-504</w:t>
      </w:r>
    </w:p>
    <w:bookmarkEnd w:id="0"/>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0D0C7DB7" w14:textId="535C7F27" w:rsidR="00CC3231" w:rsidRPr="008E15BD" w:rsidRDefault="001C79DA" w:rsidP="00CB1854">
      <w:pPr>
        <w:tabs>
          <w:tab w:val="left" w:pos="1418"/>
          <w:tab w:val="left" w:pos="2410"/>
        </w:tabs>
        <w:spacing w:before="100"/>
        <w:ind w:right="-113"/>
        <w:outlineLvl w:val="0"/>
        <w:rPr>
          <w:b/>
          <w:sz w:val="36"/>
          <w:szCs w:val="36"/>
        </w:rPr>
      </w:pPr>
      <w:r>
        <w:rPr>
          <w:sz w:val="20"/>
          <w:u w:val="single"/>
        </w:rPr>
        <w:t>Schmitz Cargobull AG</w:t>
      </w:r>
      <w:r>
        <w:rPr>
          <w:sz w:val="20"/>
          <w:u w:val="single"/>
        </w:rPr>
        <w:br/>
      </w:r>
      <w:r>
        <w:rPr>
          <w:b/>
          <w:sz w:val="36"/>
        </w:rPr>
        <w:t>Safe and efficient – transport cooling units from Schmitz Cargobull</w:t>
      </w:r>
    </w:p>
    <w:p w14:paraId="44779391" w14:textId="77777777" w:rsidR="006E05ED" w:rsidRDefault="006E05ED" w:rsidP="00BF359E">
      <w:pPr>
        <w:tabs>
          <w:tab w:val="left" w:pos="1418"/>
          <w:tab w:val="left" w:pos="2410"/>
        </w:tabs>
        <w:spacing w:before="100" w:line="360" w:lineRule="auto"/>
        <w:ind w:right="-113"/>
        <w:rPr>
          <w:bCs/>
        </w:rPr>
      </w:pPr>
    </w:p>
    <w:p w14:paraId="734FBF04" w14:textId="69D172EF" w:rsidR="00114A0B" w:rsidRDefault="00B86BEB" w:rsidP="00BF359E">
      <w:pPr>
        <w:tabs>
          <w:tab w:val="left" w:pos="1418"/>
          <w:tab w:val="left" w:pos="2410"/>
        </w:tabs>
        <w:spacing w:before="100" w:line="360" w:lineRule="auto"/>
        <w:ind w:right="-113"/>
        <w:rPr>
          <w:bCs/>
        </w:rPr>
      </w:pPr>
      <w:r>
        <w:t xml:space="preserve">June 2024 – For more than 12 years, Schmitz Cargobull has been offering its own solutions in the field of transport cooling units with the S.CU (Semi-trailer Cooling Unit), which is optimally matched with the cooling bodies made of FERROPLAST® and the TrailerConnect® telematics system. The product range includes two electrical systems </w:t>
      </w:r>
      <w:r w:rsidR="004E3079">
        <w:t>(</w:t>
      </w:r>
      <w:r>
        <w:t>S.CU e80 and S.CU ep8</w:t>
      </w:r>
      <w:r w:rsidR="00BC0F13">
        <w:t>5</w:t>
      </w:r>
      <w:r>
        <w:t xml:space="preserve">) and two diesel-powered units (S.CU d80 and S.CU V2.0). </w:t>
      </w:r>
    </w:p>
    <w:p w14:paraId="02245FE4" w14:textId="77777777" w:rsidR="00644DE3" w:rsidRDefault="00644DE3" w:rsidP="00BA76E6">
      <w:pPr>
        <w:tabs>
          <w:tab w:val="left" w:pos="1418"/>
          <w:tab w:val="left" w:pos="2410"/>
        </w:tabs>
        <w:spacing w:before="100" w:line="360" w:lineRule="auto"/>
        <w:ind w:right="-113"/>
      </w:pPr>
    </w:p>
    <w:p w14:paraId="04A91BFB" w14:textId="2F70DF0F" w:rsidR="00BA76E6" w:rsidRDefault="000A77C7" w:rsidP="00BA76E6">
      <w:pPr>
        <w:tabs>
          <w:tab w:val="left" w:pos="1418"/>
          <w:tab w:val="left" w:pos="2410"/>
        </w:tabs>
        <w:spacing w:before="100" w:line="360" w:lineRule="auto"/>
        <w:ind w:right="-113"/>
      </w:pPr>
      <w:r>
        <w:t xml:space="preserve">All S.CU transport cooling units are designed to suit the S.KO COOL refrigerated box body semi-trailer and are equipped ex works with a 24-month service contract with proactive monitoring and the TrailerConnect® telematics system. Contracts can be extended at any time. In times when drivers are in short supply, comfort plays an important role, which is why all S.CU transport cooling units come as a standard with the </w:t>
      </w:r>
      <w:r w:rsidR="003E7C79">
        <w:t>S</w:t>
      </w:r>
      <w:r>
        <w:t xml:space="preserve">ilence </w:t>
      </w:r>
      <w:r w:rsidR="003E7C79">
        <w:t>K</w:t>
      </w:r>
      <w:r>
        <w:t xml:space="preserve">it for optimal noise reduction. What’s more, they feature intuitive menu navigation on the control unit. All data and functions, such as two-way communication, </w:t>
      </w:r>
      <w:proofErr w:type="spellStart"/>
      <w:r>
        <w:t>RemoteStart</w:t>
      </w:r>
      <w:proofErr w:type="spellEnd"/>
      <w:r>
        <w:t xml:space="preserve"> and </w:t>
      </w:r>
      <w:proofErr w:type="spellStart"/>
      <w:r>
        <w:t>cargosets</w:t>
      </w:r>
      <w:proofErr w:type="spellEnd"/>
      <w:r>
        <w:t>, are integrated into the TrailerConnect® telematics system. In addition to temperature records, all requisite information is av</w:t>
      </w:r>
      <w:r w:rsidR="00F843D1">
        <w:t xml:space="preserve">ailable on the S.CU’s display. </w:t>
      </w:r>
      <w:r>
        <w:t xml:space="preserve">Not only can the information be viewed, but thanks to two-way communication, it can also be actively controlled, e.g. setpoints or the door contact switch. </w:t>
      </w:r>
    </w:p>
    <w:p w14:paraId="498A5B01" w14:textId="5BA05654" w:rsidR="000A77C7" w:rsidRPr="00640584" w:rsidRDefault="0095369E" w:rsidP="00476290">
      <w:pPr>
        <w:tabs>
          <w:tab w:val="left" w:pos="1418"/>
          <w:tab w:val="left" w:pos="2410"/>
        </w:tabs>
        <w:spacing w:before="100" w:line="360" w:lineRule="auto"/>
        <w:ind w:right="-113"/>
      </w:pPr>
      <w:r>
        <w:t xml:space="preserve">All Schmitz Cargobull cooling units are networked with the smart trailer as “mobile devices” and feature </w:t>
      </w:r>
      <w:bookmarkStart w:id="1" w:name="_Hlk109662372"/>
      <w:r>
        <w:t>user-friendly software that can also be updated “over-the-air”</w:t>
      </w:r>
      <w:bookmarkEnd w:id="1"/>
      <w:r>
        <w:t xml:space="preserve">. This means that the transport cooling unit’s software can be updated wirelessly. </w:t>
      </w:r>
    </w:p>
    <w:p w14:paraId="6AAB0EAE" w14:textId="77777777" w:rsidR="00C86DCA" w:rsidRDefault="00C86DCA" w:rsidP="009F57D1">
      <w:pPr>
        <w:tabs>
          <w:tab w:val="left" w:pos="1418"/>
          <w:tab w:val="left" w:pos="2410"/>
        </w:tabs>
        <w:spacing w:before="100" w:line="360" w:lineRule="auto"/>
        <w:ind w:right="-113"/>
        <w:rPr>
          <w:b/>
          <w:bCs/>
          <w:u w:val="single"/>
        </w:rPr>
      </w:pPr>
    </w:p>
    <w:p w14:paraId="2ED8CB65" w14:textId="7C6FDE2B" w:rsidR="009F57D1" w:rsidRPr="00C82D7E" w:rsidRDefault="003F3D38" w:rsidP="009F57D1">
      <w:pPr>
        <w:tabs>
          <w:tab w:val="left" w:pos="1418"/>
          <w:tab w:val="left" w:pos="2410"/>
        </w:tabs>
        <w:spacing w:before="100" w:line="360" w:lineRule="auto"/>
        <w:ind w:right="-113"/>
        <w:rPr>
          <w:b/>
          <w:bCs/>
          <w:u w:val="single"/>
        </w:rPr>
      </w:pPr>
      <w:r>
        <w:rPr>
          <w:b/>
          <w:u w:val="single"/>
        </w:rPr>
        <w:t xml:space="preserve">Schmitz Cargobull </w:t>
      </w:r>
      <w:proofErr w:type="spellStart"/>
      <w:r>
        <w:rPr>
          <w:b/>
          <w:u w:val="single"/>
        </w:rPr>
        <w:t>cargosets</w:t>
      </w:r>
      <w:proofErr w:type="spellEnd"/>
    </w:p>
    <w:p w14:paraId="3F0B3BA8" w14:textId="69F85674" w:rsidR="00C86DCA" w:rsidRDefault="00DA5E68" w:rsidP="00F843D1">
      <w:pPr>
        <w:spacing w:before="100" w:line="360" w:lineRule="auto"/>
      </w:pPr>
      <w:r>
        <w:t xml:space="preserve">With its </w:t>
      </w:r>
      <w:proofErr w:type="spellStart"/>
      <w:r>
        <w:t>cargosets</w:t>
      </w:r>
      <w:proofErr w:type="spellEnd"/>
      <w:r>
        <w:t>, Schmitz Cargobull is taking a pioneering step towards further digitalisation and connectivity within transport logistics. In the past, setpoints, operating modes, and door</w:t>
      </w:r>
      <w:r w:rsidR="00C86DCA">
        <w:t xml:space="preserve"> </w:t>
      </w:r>
    </w:p>
    <w:p w14:paraId="6A7C921D" w14:textId="77777777" w:rsidR="00C86DCA" w:rsidRDefault="00C86DCA" w:rsidP="00F843D1">
      <w:pPr>
        <w:spacing w:before="100" w:line="360" w:lineRule="auto"/>
      </w:pPr>
    </w:p>
    <w:p w14:paraId="04E540EC" w14:textId="77777777" w:rsidR="00C86DCA" w:rsidRDefault="00C86DCA" w:rsidP="00C86DCA">
      <w:pPr>
        <w:jc w:val="right"/>
      </w:pPr>
    </w:p>
    <w:p w14:paraId="3EA271C1" w14:textId="47FE613D" w:rsidR="00C86DCA" w:rsidRDefault="00C86DCA" w:rsidP="00C86DCA">
      <w:pPr>
        <w:jc w:val="right"/>
        <w:rPr>
          <w:rFonts w:eastAsia="Times New Roman"/>
          <w:b/>
          <w:bCs/>
        </w:rPr>
      </w:pPr>
      <w:r>
        <w:rPr>
          <w:b/>
        </w:rPr>
        <w:t>2024-504</w:t>
      </w:r>
    </w:p>
    <w:p w14:paraId="78F2BBDF" w14:textId="77777777" w:rsidR="00C86DCA" w:rsidRDefault="00C86DCA" w:rsidP="00C86DCA">
      <w:pPr>
        <w:tabs>
          <w:tab w:val="left" w:pos="1418"/>
          <w:tab w:val="left" w:pos="2410"/>
        </w:tabs>
        <w:spacing w:before="100" w:line="360" w:lineRule="auto"/>
        <w:ind w:right="-113"/>
        <w:rPr>
          <w:b/>
          <w:bCs/>
          <w:u w:val="single"/>
        </w:rPr>
      </w:pPr>
    </w:p>
    <w:p w14:paraId="7D955720" w14:textId="131E5426" w:rsidR="00795A1F" w:rsidRDefault="00DA5E68" w:rsidP="00CB1854">
      <w:pPr>
        <w:tabs>
          <w:tab w:val="left" w:pos="1418"/>
          <w:tab w:val="left" w:pos="2410"/>
        </w:tabs>
        <w:spacing w:before="100" w:line="360" w:lineRule="auto"/>
        <w:ind w:right="-113"/>
      </w:pPr>
      <w:r>
        <w:t xml:space="preserve">locking could be configured individually via the TrailerConnect® portal, but it is now possible to create preconfigured operating settings – </w:t>
      </w:r>
      <w:proofErr w:type="spellStart"/>
      <w:r>
        <w:t>cargosets</w:t>
      </w:r>
      <w:proofErr w:type="spellEnd"/>
      <w:r>
        <w:t xml:space="preserve"> – for the S.CU and transfer them over-the-air to the transport cooling unit. The pre-configured operating settings ensure that for each and every refrigerated transport task, the transported goods always remain at the correct temperature. This is achieved by simply creating </w:t>
      </w:r>
      <w:proofErr w:type="spellStart"/>
      <w:r>
        <w:t>cargosets</w:t>
      </w:r>
      <w:proofErr w:type="spellEnd"/>
      <w:r>
        <w:t xml:space="preserve"> in the TrailerConnect® portal, directly transmitting these cargo sets over-the-air to the cooling unit, and the driver then simply activating them via the S.CU display. The flexible selection of different operating modes avoids costly manual operating errors by drivers or site staff. </w:t>
      </w:r>
    </w:p>
    <w:p w14:paraId="1B99F52F" w14:textId="77777777" w:rsidR="00AD7E47" w:rsidRDefault="00AD7E47" w:rsidP="00CB1854">
      <w:pPr>
        <w:spacing w:line="360" w:lineRule="auto"/>
        <w:ind w:right="565"/>
        <w:rPr>
          <w:bCs/>
        </w:rPr>
      </w:pPr>
    </w:p>
    <w:p w14:paraId="138D9727" w14:textId="77777777" w:rsidR="008E16E7" w:rsidRPr="008E16E7" w:rsidRDefault="008E16E7" w:rsidP="00CB1854">
      <w:pPr>
        <w:spacing w:line="360" w:lineRule="auto"/>
        <w:ind w:right="565"/>
        <w:rPr>
          <w:b/>
          <w:bCs/>
          <w:u w:val="single"/>
        </w:rPr>
      </w:pPr>
      <w:r>
        <w:rPr>
          <w:b/>
          <w:u w:val="single"/>
        </w:rPr>
        <w:t xml:space="preserve">S.CU d80 </w:t>
      </w:r>
    </w:p>
    <w:p w14:paraId="07B45D9A" w14:textId="2AF7722E" w:rsidR="008E16E7" w:rsidRPr="00E02024" w:rsidRDefault="005058F1" w:rsidP="00CB1854">
      <w:pPr>
        <w:spacing w:line="360" w:lineRule="auto"/>
        <w:ind w:right="565"/>
      </w:pPr>
      <w:r>
        <w:t>The S.CU d80 is the entry-level model for the high-volume market. The refrigeration</w:t>
      </w:r>
      <w:r w:rsidR="004E3079">
        <w:t xml:space="preserve"> </w:t>
      </w:r>
      <w:r>
        <w:t>circuit has been designed to meet the requirements in the mid-range area, for example with its microchannel condenser and a scroll compressor.</w:t>
      </w:r>
      <w:r w:rsidR="004E3079">
        <w:t xml:space="preserve"> </w:t>
      </w:r>
      <w:r w:rsidR="008A297C">
        <w:t xml:space="preserve">The S.CU d80 with its robust Perkins diesel engine is also suited for transport in countries with low fuel quality. The system has a cooling capacity of up to 14,000 W and a heating capacity of up to 10,500 W and, thanks to its lower consumption and low noise emissions of 94.9 dB(A), it is now the quietest transport cooling unit available on the market. The S.CU d80 is available as a </w:t>
      </w:r>
      <w:proofErr w:type="spellStart"/>
      <w:r w:rsidR="008A297C">
        <w:t>MonoTemp</w:t>
      </w:r>
      <w:proofErr w:type="spellEnd"/>
      <w:r w:rsidR="008A297C">
        <w:t xml:space="preserve"> version. </w:t>
      </w:r>
    </w:p>
    <w:p w14:paraId="406D3222" w14:textId="77777777" w:rsidR="00CC2CC2" w:rsidRPr="006E05ED" w:rsidRDefault="00CC2CC2" w:rsidP="00CC2CC2">
      <w:pPr>
        <w:spacing w:line="360" w:lineRule="auto"/>
        <w:ind w:right="565"/>
        <w:rPr>
          <w:b/>
          <w:bCs/>
          <w:u w:val="single"/>
        </w:rPr>
      </w:pPr>
    </w:p>
    <w:p w14:paraId="5B49B784" w14:textId="4E557B6F" w:rsidR="00CC2CC2" w:rsidRPr="00CB21F4" w:rsidRDefault="00CC2CC2" w:rsidP="00CC2CC2">
      <w:pPr>
        <w:spacing w:line="360" w:lineRule="auto"/>
        <w:ind w:right="565"/>
        <w:rPr>
          <w:b/>
          <w:bCs/>
          <w:u w:val="single"/>
        </w:rPr>
      </w:pPr>
      <w:r>
        <w:rPr>
          <w:b/>
          <w:u w:val="single"/>
        </w:rPr>
        <w:t>S.CU V2.0 with Performance mode</w:t>
      </w:r>
    </w:p>
    <w:p w14:paraId="43399EFB" w14:textId="4AB989F6" w:rsidR="00644DE3" w:rsidRDefault="00CC2CC2" w:rsidP="00CC2CC2">
      <w:pPr>
        <w:spacing w:line="360" w:lineRule="auto"/>
        <w:ind w:right="565"/>
      </w:pPr>
      <w:r>
        <w:t>The demands on the efficiency of a transport cooling unit are becoming increasingly important in view of rising fuel costs. With the Performance mode for the S.CU V2.0, the driver has an optimised cooling unit setting for any type of goods. With its efficient common rail diesel engine and Performance mode, the S.CU V2.0 impresses with fuel savings of up to 15%.</w:t>
      </w:r>
    </w:p>
    <w:p w14:paraId="1E478667" w14:textId="77777777" w:rsidR="00644DE3" w:rsidRDefault="00644DE3" w:rsidP="00CC2CC2">
      <w:pPr>
        <w:spacing w:line="360" w:lineRule="auto"/>
        <w:ind w:right="565"/>
      </w:pPr>
    </w:p>
    <w:p w14:paraId="3612190C" w14:textId="4AAFC592" w:rsidR="00CC2CC2" w:rsidRDefault="00CC2CC2" w:rsidP="009D18F1">
      <w:pPr>
        <w:spacing w:line="360" w:lineRule="auto"/>
        <w:ind w:right="565"/>
      </w:pPr>
      <w:r>
        <w:t xml:space="preserve">The Performance mode also includes a start-stop mode in mains operation. The Performance control is available with the latest software capable of over-the-air </w:t>
      </w:r>
      <w:proofErr w:type="gramStart"/>
      <w:r>
        <w:t>updates,</w:t>
      </w:r>
      <w:r w:rsidR="009867AE">
        <w:t xml:space="preserve"> </w:t>
      </w:r>
      <w:r>
        <w:t>and</w:t>
      </w:r>
      <w:proofErr w:type="gramEnd"/>
      <w:r>
        <w:t xml:space="preserve"> can be booked for individual existing trailers with an S.CU 2.0 cooling unit via TrailerConnect®. Activation will then take place automatically. In this way, Schmitz Cargobull also not only contributes to CO</w:t>
      </w:r>
      <w:r>
        <w:rPr>
          <w:vertAlign w:val="subscript"/>
        </w:rPr>
        <w:t>2</w:t>
      </w:r>
      <w:r>
        <w:t xml:space="preserve"> reduction for new products, but also with the S.CU V2.0 cooling units currently on the market. </w:t>
      </w:r>
    </w:p>
    <w:p w14:paraId="2B15B189" w14:textId="77777777" w:rsidR="00C86DCA" w:rsidRDefault="00C86DCA" w:rsidP="009D18F1">
      <w:pPr>
        <w:spacing w:line="360" w:lineRule="auto"/>
        <w:ind w:right="565"/>
      </w:pPr>
    </w:p>
    <w:p w14:paraId="2E79197C" w14:textId="77777777" w:rsidR="00C86DCA" w:rsidRDefault="00C86DCA" w:rsidP="00C86DCA">
      <w:pPr>
        <w:jc w:val="right"/>
        <w:rPr>
          <w:rFonts w:eastAsia="Times New Roman"/>
          <w:b/>
          <w:bCs/>
        </w:rPr>
      </w:pPr>
      <w:r>
        <w:rPr>
          <w:b/>
        </w:rPr>
        <w:lastRenderedPageBreak/>
        <w:t>2024-504</w:t>
      </w:r>
    </w:p>
    <w:p w14:paraId="45D8EFEC" w14:textId="77777777" w:rsidR="00C86DCA" w:rsidRDefault="00C86DCA" w:rsidP="009D18F1">
      <w:pPr>
        <w:spacing w:line="360" w:lineRule="auto"/>
        <w:ind w:right="565"/>
      </w:pPr>
    </w:p>
    <w:p w14:paraId="1AFC58F8" w14:textId="77777777" w:rsidR="008E15BD" w:rsidRPr="007C735F" w:rsidRDefault="008E15BD" w:rsidP="00CB1854">
      <w:pPr>
        <w:rPr>
          <w:rFonts w:eastAsia="Times New Roman"/>
          <w:b/>
          <w:bCs/>
        </w:rPr>
      </w:pPr>
    </w:p>
    <w:p w14:paraId="6B6A9836" w14:textId="4D9BBFCA" w:rsidR="008E15BD" w:rsidRPr="008E16E7" w:rsidRDefault="008E16E7" w:rsidP="00CB1854">
      <w:pPr>
        <w:tabs>
          <w:tab w:val="left" w:pos="1418"/>
          <w:tab w:val="left" w:pos="2410"/>
        </w:tabs>
        <w:spacing w:before="100" w:line="360" w:lineRule="auto"/>
        <w:ind w:right="-113"/>
        <w:rPr>
          <w:b/>
          <w:bCs/>
          <w:u w:val="single"/>
        </w:rPr>
      </w:pPr>
      <w:r>
        <w:rPr>
          <w:b/>
          <w:u w:val="single"/>
        </w:rPr>
        <w:t>S.CU ep85 (</w:t>
      </w:r>
      <w:proofErr w:type="spellStart"/>
      <w:r>
        <w:rPr>
          <w:b/>
          <w:u w:val="single"/>
        </w:rPr>
        <w:t>mt</w:t>
      </w:r>
      <w:proofErr w:type="spellEnd"/>
      <w:r>
        <w:rPr>
          <w:b/>
          <w:u w:val="single"/>
        </w:rPr>
        <w:t xml:space="preserve">) </w:t>
      </w:r>
    </w:p>
    <w:p w14:paraId="151C9538" w14:textId="3BB18BAC" w:rsidR="00CC3231" w:rsidRDefault="00CC3231" w:rsidP="00CB1854">
      <w:pPr>
        <w:tabs>
          <w:tab w:val="left" w:pos="1418"/>
          <w:tab w:val="left" w:pos="2410"/>
        </w:tabs>
        <w:spacing w:before="100" w:line="360" w:lineRule="auto"/>
        <w:ind w:right="-113"/>
      </w:pPr>
      <w:r>
        <w:t>The battery-electric powered S.CU ep85 with power electronics operates locally emission-free and is specially designed for use in distribution transport. With a 15,800 W cooling and 10,500 W heating capacity, its capacity is equivalent to diesel-powered units.</w:t>
      </w:r>
      <w:r>
        <w:br/>
        <w:t xml:space="preserve">With a battery capacity of 32 kWh, it </w:t>
      </w:r>
      <w:proofErr w:type="gramStart"/>
      <w:r>
        <w:t>is capable of running</w:t>
      </w:r>
      <w:proofErr w:type="gramEnd"/>
      <w:r>
        <w:t xml:space="preserve"> on autonomous electric power for 4.5</w:t>
      </w:r>
      <w:r w:rsidR="004E3079">
        <w:t xml:space="preserve"> - </w:t>
      </w:r>
      <w:r>
        <w:t xml:space="preserve">18 hours, depending on the usage and demands. Recharging from the power grid is done via the CEE three-phase connection installed on the cooling unit and takes about two hours. When combined with an electric generator axle, which recovers energy during braking processes, for instance, the time needed to recharge the battery via the mains can be reduced. This also minimises charging times at distribution centres. Intelligent control ensures that the charge level of the high-voltage battery is kept as high as possible to provide a high level of operational reliability for unplanned standstill situations, such as in traffic jams. </w:t>
      </w:r>
    </w:p>
    <w:p w14:paraId="3750E02A" w14:textId="7A8808F5" w:rsidR="00C86DCA" w:rsidRDefault="00775430" w:rsidP="00332A85">
      <w:pPr>
        <w:tabs>
          <w:tab w:val="left" w:pos="1418"/>
          <w:tab w:val="left" w:pos="2410"/>
        </w:tabs>
        <w:spacing w:before="100" w:line="360" w:lineRule="auto"/>
        <w:ind w:right="-113"/>
      </w:pPr>
      <w:r>
        <w:t>The purely electric operation of the S.CU ep85 is very quiet, which offers advantages in urban areas, especially for deliveries at night or in the early morning. The electric version can help to reduce maintenance costs as oil changes are no longer needed, for example.</w:t>
      </w:r>
    </w:p>
    <w:p w14:paraId="49E693D3" w14:textId="0EF7860B" w:rsidR="006923F5" w:rsidRDefault="05741900" w:rsidP="00CB1854">
      <w:pPr>
        <w:tabs>
          <w:tab w:val="left" w:pos="1418"/>
          <w:tab w:val="left" w:pos="2410"/>
        </w:tabs>
        <w:spacing w:before="100" w:line="360" w:lineRule="auto"/>
        <w:ind w:right="-113"/>
      </w:pPr>
      <w:r>
        <w:t xml:space="preserve">Another advantage is that the power electronics are housed in a protected location inside the cooling unit, meaning they are not exposed to the weather. The S.CU ep85 is available in both </w:t>
      </w:r>
      <w:proofErr w:type="spellStart"/>
      <w:r>
        <w:t>MonoTemp</w:t>
      </w:r>
      <w:proofErr w:type="spellEnd"/>
      <w:r>
        <w:t xml:space="preserve"> and a </w:t>
      </w:r>
      <w:proofErr w:type="spellStart"/>
      <w:r>
        <w:t>MultiTemp</w:t>
      </w:r>
      <w:proofErr w:type="spellEnd"/>
      <w:r>
        <w:t xml:space="preserve"> variants.</w:t>
      </w:r>
    </w:p>
    <w:p w14:paraId="0AD6554D" w14:textId="77777777" w:rsidR="00644DE3" w:rsidRDefault="00644DE3" w:rsidP="00CB1854">
      <w:pPr>
        <w:tabs>
          <w:tab w:val="left" w:pos="1418"/>
          <w:tab w:val="left" w:pos="2410"/>
        </w:tabs>
        <w:spacing w:before="100" w:line="360" w:lineRule="auto"/>
        <w:ind w:right="-113"/>
      </w:pPr>
    </w:p>
    <w:p w14:paraId="2686FA69" w14:textId="77777777" w:rsidR="00EE3224" w:rsidRPr="00DD6D23" w:rsidRDefault="00EE3224" w:rsidP="00CB1854">
      <w:pPr>
        <w:tabs>
          <w:tab w:val="left" w:pos="1418"/>
          <w:tab w:val="left" w:pos="2410"/>
        </w:tabs>
        <w:spacing w:before="100" w:line="360" w:lineRule="auto"/>
        <w:ind w:right="-113"/>
        <w:rPr>
          <w:b/>
          <w:bCs/>
          <w:u w:val="single"/>
        </w:rPr>
      </w:pPr>
      <w:r>
        <w:rPr>
          <w:b/>
          <w:u w:val="single"/>
        </w:rPr>
        <w:t xml:space="preserve">Solar panel </w:t>
      </w:r>
    </w:p>
    <w:p w14:paraId="7D4C4642" w14:textId="3E786EC1" w:rsidR="0084645D" w:rsidRPr="00FA4F2C" w:rsidRDefault="00555EB0" w:rsidP="004E3079">
      <w:pPr>
        <w:tabs>
          <w:tab w:val="left" w:pos="1418"/>
          <w:tab w:val="left" w:pos="2410"/>
        </w:tabs>
        <w:spacing w:before="100" w:line="360" w:lineRule="auto"/>
        <w:ind w:right="-113"/>
      </w:pPr>
      <w:r>
        <w:t>An optional solar panel on the transport cooling unit charges the 12-volt starter battery when the sun is shining. As a result, the battery is ready to be used to power convenience functions for a longer period of time. If the battery charge level reaches a critical point, the battery</w:t>
      </w:r>
      <w:r w:rsidR="004E3079">
        <w:t xml:space="preserve"> </w:t>
      </w:r>
      <w:r>
        <w:t>monitor intervenes and protects the battery from deep discharge. The S.CU’s solar module is installed directly on the cooling unit and can even be retrofitted on existing cooling units.</w:t>
      </w:r>
    </w:p>
    <w:p w14:paraId="332BEBE6" w14:textId="77777777" w:rsidR="00CC4195" w:rsidRDefault="00CC4195" w:rsidP="00CB1854">
      <w:pPr>
        <w:ind w:right="850"/>
        <w:rPr>
          <w:b/>
          <w:bCs/>
          <w:sz w:val="16"/>
          <w:szCs w:val="16"/>
          <w:u w:val="single"/>
        </w:rPr>
      </w:pPr>
    </w:p>
    <w:p w14:paraId="5AE7803E" w14:textId="77777777" w:rsidR="00791744" w:rsidRPr="00C46411" w:rsidRDefault="00791744" w:rsidP="00791744">
      <w:pPr>
        <w:ind w:right="850"/>
        <w:rPr>
          <w:rFonts w:eastAsia="Calibri"/>
          <w:sz w:val="16"/>
          <w:szCs w:val="16"/>
        </w:rPr>
      </w:pPr>
      <w:r>
        <w:rPr>
          <w:b/>
          <w:sz w:val="16"/>
          <w:u w:val="single"/>
        </w:rPr>
        <w:t xml:space="preserve">About Schmitz Cargobull </w:t>
      </w:r>
    </w:p>
    <w:p w14:paraId="7E2FC0D5" w14:textId="77777777" w:rsidR="00791744" w:rsidRPr="00C46411" w:rsidRDefault="00791744" w:rsidP="00791744">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 xml:space="preserve">produces around 60,000 vehicles per year with over </w:t>
      </w:r>
      <w:r>
        <w:rPr>
          <w:rFonts w:ascii="Arial" w:hAnsi="Arial"/>
          <w:sz w:val="16"/>
        </w:rPr>
        <w:lastRenderedPageBreak/>
        <w:t>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0905A451" w14:textId="77777777" w:rsidR="00791744" w:rsidRPr="00C46411" w:rsidRDefault="00791744" w:rsidP="00791744">
      <w:pPr>
        <w:ind w:right="283"/>
        <w:rPr>
          <w:b/>
          <w:sz w:val="16"/>
          <w:szCs w:val="16"/>
          <w:u w:val="single"/>
        </w:rPr>
      </w:pPr>
    </w:p>
    <w:p w14:paraId="387D717F" w14:textId="77777777" w:rsidR="00791744" w:rsidRPr="00C46411" w:rsidRDefault="00791744" w:rsidP="00791744">
      <w:pPr>
        <w:ind w:right="283"/>
        <w:rPr>
          <w:b/>
          <w:sz w:val="16"/>
          <w:szCs w:val="16"/>
          <w:u w:val="single"/>
        </w:rPr>
      </w:pPr>
      <w:r>
        <w:rPr>
          <w:b/>
          <w:sz w:val="16"/>
          <w:u w:val="single"/>
        </w:rPr>
        <w:t>The Schmitz Cargobull press team:</w:t>
      </w:r>
    </w:p>
    <w:p w14:paraId="3F77E636" w14:textId="77777777" w:rsidR="00791744" w:rsidRPr="00F843D1" w:rsidRDefault="00791744" w:rsidP="00791744">
      <w:pPr>
        <w:ind w:right="851"/>
        <w:rPr>
          <w:sz w:val="16"/>
          <w:szCs w:val="24"/>
          <w:lang w:val="sv-SE"/>
        </w:rPr>
      </w:pPr>
      <w:r w:rsidRPr="00F843D1">
        <w:rPr>
          <w:sz w:val="16"/>
          <w:lang w:val="sv-SE"/>
        </w:rPr>
        <w:t>Anna Stuhlmeier</w:t>
      </w:r>
      <w:r w:rsidRPr="00F843D1">
        <w:rPr>
          <w:sz w:val="16"/>
          <w:lang w:val="sv-SE"/>
        </w:rPr>
        <w:tab/>
        <w:t xml:space="preserve">+49 2558 81-1340 I </w:t>
      </w:r>
      <w:hyperlink r:id="rId11" w:history="1">
        <w:r w:rsidRPr="00F843D1">
          <w:rPr>
            <w:rStyle w:val="Hyperlink"/>
            <w:color w:val="000000"/>
            <w:sz w:val="16"/>
            <w:lang w:val="sv-SE"/>
          </w:rPr>
          <w:t>anna.stuhlmeier@cargobull.com</w:t>
        </w:r>
      </w:hyperlink>
    </w:p>
    <w:p w14:paraId="65608F2A" w14:textId="0C7ADF1F" w:rsidR="00F51DA3" w:rsidRPr="00F843D1" w:rsidRDefault="00791744" w:rsidP="00C61120">
      <w:pPr>
        <w:rPr>
          <w:lang w:val="nb-NO"/>
        </w:rPr>
      </w:pPr>
      <w:r w:rsidRPr="00F843D1">
        <w:rPr>
          <w:sz w:val="16"/>
          <w:lang w:val="nb-NO"/>
        </w:rPr>
        <w:t>Andrea Beckonert</w:t>
      </w:r>
      <w:r w:rsidRPr="00F843D1">
        <w:rPr>
          <w:sz w:val="16"/>
          <w:lang w:val="nb-NO"/>
        </w:rPr>
        <w:tab/>
        <w:t xml:space="preserve">+49 2558 81-1321 I </w:t>
      </w:r>
      <w:hyperlink r:id="rId12" w:history="1">
        <w:r w:rsidRPr="00F843D1">
          <w:rPr>
            <w:rStyle w:val="Hyperlink"/>
            <w:color w:val="000000"/>
            <w:sz w:val="16"/>
            <w:lang w:val="nb-NO"/>
          </w:rPr>
          <w:t>andrea.beckonert@cargobull.com</w:t>
        </w:r>
      </w:hyperlink>
      <w:r w:rsidRPr="00F843D1">
        <w:rPr>
          <w:lang w:val="nb-NO"/>
        </w:rPr>
        <w:br/>
      </w:r>
      <w:r w:rsidRPr="00F843D1">
        <w:rPr>
          <w:sz w:val="16"/>
          <w:lang w:val="nb-NO"/>
        </w:rPr>
        <w:t>Silke Hesener</w:t>
      </w:r>
      <w:r w:rsidRPr="00F843D1">
        <w:rPr>
          <w:sz w:val="16"/>
          <w:lang w:val="nb-NO"/>
        </w:rPr>
        <w:tab/>
        <w:t xml:space="preserve">+49 2558 81-1501 I </w:t>
      </w:r>
      <w:hyperlink r:id="rId13" w:history="1">
        <w:r w:rsidRPr="00F843D1">
          <w:rPr>
            <w:rStyle w:val="Hyperlink"/>
            <w:color w:val="000000"/>
            <w:sz w:val="16"/>
            <w:lang w:val="nb-NO"/>
          </w:rPr>
          <w:t>silke.hesener@cargobull.com</w:t>
        </w:r>
      </w:hyperlink>
    </w:p>
    <w:sectPr w:rsidR="00F51DA3" w:rsidRPr="00F843D1" w:rsidSect="00C76B4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FDF4" w14:textId="77777777" w:rsidR="00630FB6" w:rsidRDefault="00630FB6" w:rsidP="001C7A21">
      <w:r>
        <w:separator/>
      </w:r>
    </w:p>
  </w:endnote>
  <w:endnote w:type="continuationSeparator" w:id="0">
    <w:p w14:paraId="353A651E" w14:textId="77777777" w:rsidR="00630FB6" w:rsidRDefault="00630FB6" w:rsidP="001C7A21">
      <w:r>
        <w:continuationSeparator/>
      </w:r>
    </w:p>
  </w:endnote>
  <w:endnote w:type="continuationNotice" w:id="1">
    <w:p w14:paraId="452FD1FF" w14:textId="77777777" w:rsidR="00630FB6" w:rsidRDefault="00630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346C" w14:textId="77777777" w:rsidR="00C76B47" w:rsidRDefault="00C76B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00AD" w14:textId="77777777" w:rsidR="00C76B47" w:rsidRDefault="00C76B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375A" w14:textId="77777777" w:rsidR="00C76B47" w:rsidRDefault="00C76B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F196B" w14:textId="77777777" w:rsidR="00630FB6" w:rsidRDefault="00630FB6" w:rsidP="001C7A21">
      <w:r>
        <w:separator/>
      </w:r>
    </w:p>
  </w:footnote>
  <w:footnote w:type="continuationSeparator" w:id="0">
    <w:p w14:paraId="518F4E30" w14:textId="77777777" w:rsidR="00630FB6" w:rsidRDefault="00630FB6" w:rsidP="001C7A21">
      <w:r>
        <w:continuationSeparator/>
      </w:r>
    </w:p>
  </w:footnote>
  <w:footnote w:type="continuationNotice" w:id="1">
    <w:p w14:paraId="767CEB89" w14:textId="77777777" w:rsidR="00630FB6" w:rsidRDefault="00630F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B0F9" w14:textId="77777777" w:rsidR="00C76B47" w:rsidRDefault="00C76B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184AA4"/>
    <w:multiLevelType w:val="hybridMultilevel"/>
    <w:tmpl w:val="64266CEC"/>
    <w:lvl w:ilvl="0" w:tplc="9182A14C">
      <w:start w:val="2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6104615">
    <w:abstractNumId w:val="18"/>
  </w:num>
  <w:num w:numId="2" w16cid:durableId="1412005227">
    <w:abstractNumId w:val="22"/>
  </w:num>
  <w:num w:numId="3" w16cid:durableId="1507941945">
    <w:abstractNumId w:val="15"/>
  </w:num>
  <w:num w:numId="4" w16cid:durableId="1437554374">
    <w:abstractNumId w:val="16"/>
  </w:num>
  <w:num w:numId="5" w16cid:durableId="301933732">
    <w:abstractNumId w:val="19"/>
  </w:num>
  <w:num w:numId="6" w16cid:durableId="1671637698">
    <w:abstractNumId w:val="25"/>
  </w:num>
  <w:num w:numId="7" w16cid:durableId="1191920668">
    <w:abstractNumId w:val="2"/>
  </w:num>
  <w:num w:numId="8" w16cid:durableId="596645461">
    <w:abstractNumId w:val="21"/>
  </w:num>
  <w:num w:numId="9" w16cid:durableId="624507450">
    <w:abstractNumId w:val="12"/>
  </w:num>
  <w:num w:numId="10" w16cid:durableId="1681735821">
    <w:abstractNumId w:val="10"/>
  </w:num>
  <w:num w:numId="11" w16cid:durableId="264385624">
    <w:abstractNumId w:val="4"/>
  </w:num>
  <w:num w:numId="12" w16cid:durableId="1469132092">
    <w:abstractNumId w:val="14"/>
  </w:num>
  <w:num w:numId="13" w16cid:durableId="1423794135">
    <w:abstractNumId w:val="9"/>
  </w:num>
  <w:num w:numId="14" w16cid:durableId="484400382">
    <w:abstractNumId w:val="28"/>
  </w:num>
  <w:num w:numId="15" w16cid:durableId="1829009991">
    <w:abstractNumId w:val="0"/>
  </w:num>
  <w:num w:numId="16" w16cid:durableId="1228418503">
    <w:abstractNumId w:val="6"/>
  </w:num>
  <w:num w:numId="17" w16cid:durableId="674305747">
    <w:abstractNumId w:val="27"/>
  </w:num>
  <w:num w:numId="18" w16cid:durableId="2026056667">
    <w:abstractNumId w:val="17"/>
  </w:num>
  <w:num w:numId="19" w16cid:durableId="1346244224">
    <w:abstractNumId w:val="11"/>
  </w:num>
  <w:num w:numId="20" w16cid:durableId="1201018418">
    <w:abstractNumId w:val="7"/>
  </w:num>
  <w:num w:numId="21" w16cid:durableId="1555388306">
    <w:abstractNumId w:val="24"/>
  </w:num>
  <w:num w:numId="22" w16cid:durableId="932129591">
    <w:abstractNumId w:val="8"/>
  </w:num>
  <w:num w:numId="23" w16cid:durableId="1168598379">
    <w:abstractNumId w:val="13"/>
  </w:num>
  <w:num w:numId="24" w16cid:durableId="319701884">
    <w:abstractNumId w:val="23"/>
  </w:num>
  <w:num w:numId="25" w16cid:durableId="846410103">
    <w:abstractNumId w:val="1"/>
  </w:num>
  <w:num w:numId="26" w16cid:durableId="1768578047">
    <w:abstractNumId w:val="20"/>
  </w:num>
  <w:num w:numId="27" w16cid:durableId="2080203799">
    <w:abstractNumId w:val="3"/>
  </w:num>
  <w:num w:numId="28" w16cid:durableId="930315148">
    <w:abstractNumId w:val="26"/>
  </w:num>
  <w:num w:numId="29" w16cid:durableId="1946960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237E"/>
    <w:rsid w:val="00003BC4"/>
    <w:rsid w:val="000046FC"/>
    <w:rsid w:val="00006911"/>
    <w:rsid w:val="000104A5"/>
    <w:rsid w:val="00011959"/>
    <w:rsid w:val="0001291B"/>
    <w:rsid w:val="00012A53"/>
    <w:rsid w:val="000161D7"/>
    <w:rsid w:val="00016694"/>
    <w:rsid w:val="0001672D"/>
    <w:rsid w:val="00017E5C"/>
    <w:rsid w:val="000210FB"/>
    <w:rsid w:val="0002275F"/>
    <w:rsid w:val="00022CFF"/>
    <w:rsid w:val="00023F62"/>
    <w:rsid w:val="00024977"/>
    <w:rsid w:val="00025554"/>
    <w:rsid w:val="00025A07"/>
    <w:rsid w:val="00026BB3"/>
    <w:rsid w:val="00026E37"/>
    <w:rsid w:val="00026EFE"/>
    <w:rsid w:val="000315E6"/>
    <w:rsid w:val="00031D28"/>
    <w:rsid w:val="00031E29"/>
    <w:rsid w:val="00032D9E"/>
    <w:rsid w:val="00033FD4"/>
    <w:rsid w:val="00034311"/>
    <w:rsid w:val="00034692"/>
    <w:rsid w:val="00034DA1"/>
    <w:rsid w:val="00037BBF"/>
    <w:rsid w:val="00041139"/>
    <w:rsid w:val="0004193C"/>
    <w:rsid w:val="00042217"/>
    <w:rsid w:val="000428C1"/>
    <w:rsid w:val="0004394D"/>
    <w:rsid w:val="00050533"/>
    <w:rsid w:val="000517DB"/>
    <w:rsid w:val="000528D7"/>
    <w:rsid w:val="00054073"/>
    <w:rsid w:val="0005646A"/>
    <w:rsid w:val="00057A78"/>
    <w:rsid w:val="00060642"/>
    <w:rsid w:val="00060CAE"/>
    <w:rsid w:val="000613D1"/>
    <w:rsid w:val="00061695"/>
    <w:rsid w:val="00061E12"/>
    <w:rsid w:val="00062C0D"/>
    <w:rsid w:val="00064738"/>
    <w:rsid w:val="00064FAE"/>
    <w:rsid w:val="000650C2"/>
    <w:rsid w:val="000651BD"/>
    <w:rsid w:val="000658BA"/>
    <w:rsid w:val="00066394"/>
    <w:rsid w:val="00070A8A"/>
    <w:rsid w:val="0007132F"/>
    <w:rsid w:val="000714AA"/>
    <w:rsid w:val="00071AEC"/>
    <w:rsid w:val="000730D4"/>
    <w:rsid w:val="000744E8"/>
    <w:rsid w:val="00076548"/>
    <w:rsid w:val="0007795E"/>
    <w:rsid w:val="00081939"/>
    <w:rsid w:val="00084190"/>
    <w:rsid w:val="00085A2E"/>
    <w:rsid w:val="00086407"/>
    <w:rsid w:val="00086FCA"/>
    <w:rsid w:val="0008767D"/>
    <w:rsid w:val="0008775E"/>
    <w:rsid w:val="00090024"/>
    <w:rsid w:val="000910E7"/>
    <w:rsid w:val="000918B1"/>
    <w:rsid w:val="00094387"/>
    <w:rsid w:val="00094F0B"/>
    <w:rsid w:val="000A19CB"/>
    <w:rsid w:val="000A1A96"/>
    <w:rsid w:val="000A2083"/>
    <w:rsid w:val="000A32D4"/>
    <w:rsid w:val="000A4350"/>
    <w:rsid w:val="000A477E"/>
    <w:rsid w:val="000A77C7"/>
    <w:rsid w:val="000A7FF8"/>
    <w:rsid w:val="000B05C0"/>
    <w:rsid w:val="000B097B"/>
    <w:rsid w:val="000B1A6A"/>
    <w:rsid w:val="000B5361"/>
    <w:rsid w:val="000B599B"/>
    <w:rsid w:val="000B7C50"/>
    <w:rsid w:val="000C09B5"/>
    <w:rsid w:val="000C143D"/>
    <w:rsid w:val="000C1910"/>
    <w:rsid w:val="000C2D07"/>
    <w:rsid w:val="000C59BF"/>
    <w:rsid w:val="000C6083"/>
    <w:rsid w:val="000D070A"/>
    <w:rsid w:val="000D7615"/>
    <w:rsid w:val="000E1C03"/>
    <w:rsid w:val="000E1C8F"/>
    <w:rsid w:val="000E26B7"/>
    <w:rsid w:val="000E5112"/>
    <w:rsid w:val="000E7324"/>
    <w:rsid w:val="000F0112"/>
    <w:rsid w:val="000F09B5"/>
    <w:rsid w:val="000F1714"/>
    <w:rsid w:val="000F1998"/>
    <w:rsid w:val="000F2E25"/>
    <w:rsid w:val="000F38B7"/>
    <w:rsid w:val="000F450B"/>
    <w:rsid w:val="000F46FC"/>
    <w:rsid w:val="000F487B"/>
    <w:rsid w:val="000F623D"/>
    <w:rsid w:val="000F6580"/>
    <w:rsid w:val="0010289B"/>
    <w:rsid w:val="0010393B"/>
    <w:rsid w:val="00105327"/>
    <w:rsid w:val="00105BDB"/>
    <w:rsid w:val="00107687"/>
    <w:rsid w:val="00112E98"/>
    <w:rsid w:val="001144E4"/>
    <w:rsid w:val="001149FC"/>
    <w:rsid w:val="00114A0B"/>
    <w:rsid w:val="00116A03"/>
    <w:rsid w:val="00120D79"/>
    <w:rsid w:val="00121ABB"/>
    <w:rsid w:val="00124F86"/>
    <w:rsid w:val="00126886"/>
    <w:rsid w:val="00127954"/>
    <w:rsid w:val="00131DD1"/>
    <w:rsid w:val="00133800"/>
    <w:rsid w:val="00135C15"/>
    <w:rsid w:val="00136FFE"/>
    <w:rsid w:val="0014051C"/>
    <w:rsid w:val="00141899"/>
    <w:rsid w:val="00142257"/>
    <w:rsid w:val="0014232B"/>
    <w:rsid w:val="001436BF"/>
    <w:rsid w:val="00143B3E"/>
    <w:rsid w:val="001461FC"/>
    <w:rsid w:val="00147211"/>
    <w:rsid w:val="001473CB"/>
    <w:rsid w:val="0015007B"/>
    <w:rsid w:val="00151483"/>
    <w:rsid w:val="00153636"/>
    <w:rsid w:val="00153D65"/>
    <w:rsid w:val="00154FC7"/>
    <w:rsid w:val="0015757F"/>
    <w:rsid w:val="00161E22"/>
    <w:rsid w:val="00162E60"/>
    <w:rsid w:val="00163932"/>
    <w:rsid w:val="00171130"/>
    <w:rsid w:val="00171683"/>
    <w:rsid w:val="00174BEA"/>
    <w:rsid w:val="001755C7"/>
    <w:rsid w:val="00177ECC"/>
    <w:rsid w:val="00181D9C"/>
    <w:rsid w:val="00183857"/>
    <w:rsid w:val="001845A2"/>
    <w:rsid w:val="001848A8"/>
    <w:rsid w:val="001848DD"/>
    <w:rsid w:val="00186DD3"/>
    <w:rsid w:val="00187DD9"/>
    <w:rsid w:val="00190066"/>
    <w:rsid w:val="00195E07"/>
    <w:rsid w:val="00196461"/>
    <w:rsid w:val="00196D8F"/>
    <w:rsid w:val="00197C05"/>
    <w:rsid w:val="001A1D53"/>
    <w:rsid w:val="001A3A4C"/>
    <w:rsid w:val="001A6F1E"/>
    <w:rsid w:val="001A710A"/>
    <w:rsid w:val="001B1B00"/>
    <w:rsid w:val="001B2F87"/>
    <w:rsid w:val="001B38DE"/>
    <w:rsid w:val="001B4351"/>
    <w:rsid w:val="001B43C5"/>
    <w:rsid w:val="001B5BE9"/>
    <w:rsid w:val="001C03FC"/>
    <w:rsid w:val="001C36D5"/>
    <w:rsid w:val="001C3FA2"/>
    <w:rsid w:val="001C62E2"/>
    <w:rsid w:val="001C79DA"/>
    <w:rsid w:val="001C7A21"/>
    <w:rsid w:val="001C7BF1"/>
    <w:rsid w:val="001D2164"/>
    <w:rsid w:val="001D37F5"/>
    <w:rsid w:val="001D38F0"/>
    <w:rsid w:val="001D3A19"/>
    <w:rsid w:val="001D54CF"/>
    <w:rsid w:val="001D5DE1"/>
    <w:rsid w:val="001D6BB5"/>
    <w:rsid w:val="001D70A2"/>
    <w:rsid w:val="001D75D8"/>
    <w:rsid w:val="001E0C13"/>
    <w:rsid w:val="001E2E00"/>
    <w:rsid w:val="001E395D"/>
    <w:rsid w:val="001E408D"/>
    <w:rsid w:val="001E679D"/>
    <w:rsid w:val="001F04E2"/>
    <w:rsid w:val="001F0A16"/>
    <w:rsid w:val="001F26D6"/>
    <w:rsid w:val="001F4861"/>
    <w:rsid w:val="001F5194"/>
    <w:rsid w:val="001F58DA"/>
    <w:rsid w:val="00200230"/>
    <w:rsid w:val="00200BE3"/>
    <w:rsid w:val="00200DEF"/>
    <w:rsid w:val="00201073"/>
    <w:rsid w:val="002013DD"/>
    <w:rsid w:val="0020207D"/>
    <w:rsid w:val="00203531"/>
    <w:rsid w:val="002057E9"/>
    <w:rsid w:val="00205FD7"/>
    <w:rsid w:val="002108DD"/>
    <w:rsid w:val="002115BD"/>
    <w:rsid w:val="002120FA"/>
    <w:rsid w:val="00212404"/>
    <w:rsid w:val="0021280D"/>
    <w:rsid w:val="002164CA"/>
    <w:rsid w:val="00216F73"/>
    <w:rsid w:val="00217FE1"/>
    <w:rsid w:val="00220D88"/>
    <w:rsid w:val="00222291"/>
    <w:rsid w:val="00223002"/>
    <w:rsid w:val="002234C7"/>
    <w:rsid w:val="00223E52"/>
    <w:rsid w:val="00224069"/>
    <w:rsid w:val="0022500B"/>
    <w:rsid w:val="00225253"/>
    <w:rsid w:val="0022597E"/>
    <w:rsid w:val="00225B26"/>
    <w:rsid w:val="0022620E"/>
    <w:rsid w:val="00227E03"/>
    <w:rsid w:val="00230209"/>
    <w:rsid w:val="00232B29"/>
    <w:rsid w:val="00233210"/>
    <w:rsid w:val="0023685A"/>
    <w:rsid w:val="00237C4C"/>
    <w:rsid w:val="00237C65"/>
    <w:rsid w:val="00240381"/>
    <w:rsid w:val="00240429"/>
    <w:rsid w:val="00240B32"/>
    <w:rsid w:val="00241108"/>
    <w:rsid w:val="00244CFF"/>
    <w:rsid w:val="00245402"/>
    <w:rsid w:val="002473D0"/>
    <w:rsid w:val="00247449"/>
    <w:rsid w:val="002476F9"/>
    <w:rsid w:val="00250D4D"/>
    <w:rsid w:val="00251598"/>
    <w:rsid w:val="0025190A"/>
    <w:rsid w:val="0025241F"/>
    <w:rsid w:val="00252D7F"/>
    <w:rsid w:val="00253280"/>
    <w:rsid w:val="002535BC"/>
    <w:rsid w:val="00253C1F"/>
    <w:rsid w:val="0025583E"/>
    <w:rsid w:val="00257A11"/>
    <w:rsid w:val="00257D5C"/>
    <w:rsid w:val="00260789"/>
    <w:rsid w:val="00260F54"/>
    <w:rsid w:val="002615C2"/>
    <w:rsid w:val="00262208"/>
    <w:rsid w:val="002624DF"/>
    <w:rsid w:val="00262F13"/>
    <w:rsid w:val="0026429A"/>
    <w:rsid w:val="00266BD9"/>
    <w:rsid w:val="00270556"/>
    <w:rsid w:val="002737BE"/>
    <w:rsid w:val="00276BCD"/>
    <w:rsid w:val="00282866"/>
    <w:rsid w:val="0028374E"/>
    <w:rsid w:val="00283FB5"/>
    <w:rsid w:val="00285320"/>
    <w:rsid w:val="00286542"/>
    <w:rsid w:val="00287916"/>
    <w:rsid w:val="00290E46"/>
    <w:rsid w:val="002913AA"/>
    <w:rsid w:val="00292AE5"/>
    <w:rsid w:val="00292DAD"/>
    <w:rsid w:val="00296F64"/>
    <w:rsid w:val="0029717E"/>
    <w:rsid w:val="002A035F"/>
    <w:rsid w:val="002A28BA"/>
    <w:rsid w:val="002A2C37"/>
    <w:rsid w:val="002A4E08"/>
    <w:rsid w:val="002A6733"/>
    <w:rsid w:val="002A74A7"/>
    <w:rsid w:val="002B0072"/>
    <w:rsid w:val="002B2352"/>
    <w:rsid w:val="002B31F5"/>
    <w:rsid w:val="002B3402"/>
    <w:rsid w:val="002B5F5A"/>
    <w:rsid w:val="002B79DE"/>
    <w:rsid w:val="002B7A1E"/>
    <w:rsid w:val="002C2549"/>
    <w:rsid w:val="002C293B"/>
    <w:rsid w:val="002C3C17"/>
    <w:rsid w:val="002C3F80"/>
    <w:rsid w:val="002C61FF"/>
    <w:rsid w:val="002C6E1C"/>
    <w:rsid w:val="002C7999"/>
    <w:rsid w:val="002D025D"/>
    <w:rsid w:val="002D1BF5"/>
    <w:rsid w:val="002D240D"/>
    <w:rsid w:val="002D39FF"/>
    <w:rsid w:val="002D4D23"/>
    <w:rsid w:val="002D6451"/>
    <w:rsid w:val="002D7C2A"/>
    <w:rsid w:val="002E32F0"/>
    <w:rsid w:val="002E593F"/>
    <w:rsid w:val="002E6533"/>
    <w:rsid w:val="002E7700"/>
    <w:rsid w:val="002F0058"/>
    <w:rsid w:val="002F0D68"/>
    <w:rsid w:val="002F129A"/>
    <w:rsid w:val="002F27FA"/>
    <w:rsid w:val="002F4AD2"/>
    <w:rsid w:val="002F584C"/>
    <w:rsid w:val="002F6202"/>
    <w:rsid w:val="00300011"/>
    <w:rsid w:val="00300911"/>
    <w:rsid w:val="0030099F"/>
    <w:rsid w:val="003013C9"/>
    <w:rsid w:val="003025DB"/>
    <w:rsid w:val="00302BF4"/>
    <w:rsid w:val="00303552"/>
    <w:rsid w:val="00303D5B"/>
    <w:rsid w:val="003049CC"/>
    <w:rsid w:val="00306388"/>
    <w:rsid w:val="0030750B"/>
    <w:rsid w:val="00307526"/>
    <w:rsid w:val="00310657"/>
    <w:rsid w:val="00311AED"/>
    <w:rsid w:val="00312220"/>
    <w:rsid w:val="003126A0"/>
    <w:rsid w:val="0031317C"/>
    <w:rsid w:val="003135B0"/>
    <w:rsid w:val="003140B1"/>
    <w:rsid w:val="003149A7"/>
    <w:rsid w:val="00321100"/>
    <w:rsid w:val="00321E9A"/>
    <w:rsid w:val="00322747"/>
    <w:rsid w:val="00323548"/>
    <w:rsid w:val="00323E9A"/>
    <w:rsid w:val="00325530"/>
    <w:rsid w:val="00325C0E"/>
    <w:rsid w:val="00326DC9"/>
    <w:rsid w:val="00327377"/>
    <w:rsid w:val="00330B99"/>
    <w:rsid w:val="00331516"/>
    <w:rsid w:val="00331E7E"/>
    <w:rsid w:val="00332A85"/>
    <w:rsid w:val="00332EA0"/>
    <w:rsid w:val="003339DE"/>
    <w:rsid w:val="00333A21"/>
    <w:rsid w:val="003350FA"/>
    <w:rsid w:val="003360B7"/>
    <w:rsid w:val="00336B11"/>
    <w:rsid w:val="00337C22"/>
    <w:rsid w:val="00337D5D"/>
    <w:rsid w:val="003411A6"/>
    <w:rsid w:val="00345007"/>
    <w:rsid w:val="00346017"/>
    <w:rsid w:val="0034662F"/>
    <w:rsid w:val="00346D91"/>
    <w:rsid w:val="0034771D"/>
    <w:rsid w:val="00351D72"/>
    <w:rsid w:val="003557B0"/>
    <w:rsid w:val="00357571"/>
    <w:rsid w:val="003575FD"/>
    <w:rsid w:val="003576F1"/>
    <w:rsid w:val="00357E17"/>
    <w:rsid w:val="00362D61"/>
    <w:rsid w:val="00364FD2"/>
    <w:rsid w:val="003651B2"/>
    <w:rsid w:val="003652DA"/>
    <w:rsid w:val="00365B7E"/>
    <w:rsid w:val="00370596"/>
    <w:rsid w:val="003711F9"/>
    <w:rsid w:val="00373E3A"/>
    <w:rsid w:val="003740B5"/>
    <w:rsid w:val="00375D66"/>
    <w:rsid w:val="00375DD2"/>
    <w:rsid w:val="00376A36"/>
    <w:rsid w:val="003777A3"/>
    <w:rsid w:val="00377B17"/>
    <w:rsid w:val="0038378C"/>
    <w:rsid w:val="00384F25"/>
    <w:rsid w:val="0039011D"/>
    <w:rsid w:val="0039017D"/>
    <w:rsid w:val="0039230B"/>
    <w:rsid w:val="003923F3"/>
    <w:rsid w:val="0039287A"/>
    <w:rsid w:val="00395CED"/>
    <w:rsid w:val="00396EEC"/>
    <w:rsid w:val="0039743B"/>
    <w:rsid w:val="003A0046"/>
    <w:rsid w:val="003A080D"/>
    <w:rsid w:val="003A16E3"/>
    <w:rsid w:val="003A1BDE"/>
    <w:rsid w:val="003A5E4D"/>
    <w:rsid w:val="003A5EFA"/>
    <w:rsid w:val="003A65E8"/>
    <w:rsid w:val="003B1E3F"/>
    <w:rsid w:val="003B2D85"/>
    <w:rsid w:val="003B361B"/>
    <w:rsid w:val="003B49AF"/>
    <w:rsid w:val="003B6303"/>
    <w:rsid w:val="003B6DCF"/>
    <w:rsid w:val="003B773E"/>
    <w:rsid w:val="003C0E8F"/>
    <w:rsid w:val="003C3F2C"/>
    <w:rsid w:val="003D08D9"/>
    <w:rsid w:val="003D1510"/>
    <w:rsid w:val="003D4C79"/>
    <w:rsid w:val="003D77A2"/>
    <w:rsid w:val="003D79FC"/>
    <w:rsid w:val="003D7D91"/>
    <w:rsid w:val="003E09CA"/>
    <w:rsid w:val="003E4234"/>
    <w:rsid w:val="003E51C1"/>
    <w:rsid w:val="003E76AD"/>
    <w:rsid w:val="003E779F"/>
    <w:rsid w:val="003E7C79"/>
    <w:rsid w:val="003F1027"/>
    <w:rsid w:val="003F3A98"/>
    <w:rsid w:val="003F3D38"/>
    <w:rsid w:val="003F3E28"/>
    <w:rsid w:val="003F466C"/>
    <w:rsid w:val="003F70B4"/>
    <w:rsid w:val="003F9434"/>
    <w:rsid w:val="00402507"/>
    <w:rsid w:val="004036E8"/>
    <w:rsid w:val="004046E5"/>
    <w:rsid w:val="00404893"/>
    <w:rsid w:val="00405B46"/>
    <w:rsid w:val="004061C1"/>
    <w:rsid w:val="00410944"/>
    <w:rsid w:val="00410D44"/>
    <w:rsid w:val="00411C79"/>
    <w:rsid w:val="00411E56"/>
    <w:rsid w:val="004122BA"/>
    <w:rsid w:val="0041247A"/>
    <w:rsid w:val="0041306B"/>
    <w:rsid w:val="004132A2"/>
    <w:rsid w:val="004137F0"/>
    <w:rsid w:val="00414117"/>
    <w:rsid w:val="00414399"/>
    <w:rsid w:val="00416C6E"/>
    <w:rsid w:val="004172AB"/>
    <w:rsid w:val="00421886"/>
    <w:rsid w:val="00423297"/>
    <w:rsid w:val="0042343F"/>
    <w:rsid w:val="004241F9"/>
    <w:rsid w:val="00425652"/>
    <w:rsid w:val="004269FE"/>
    <w:rsid w:val="0042795F"/>
    <w:rsid w:val="00427AB9"/>
    <w:rsid w:val="00427E9B"/>
    <w:rsid w:val="00427F29"/>
    <w:rsid w:val="0043310F"/>
    <w:rsid w:val="00437190"/>
    <w:rsid w:val="004402DA"/>
    <w:rsid w:val="004427BE"/>
    <w:rsid w:val="00442A60"/>
    <w:rsid w:val="0044386D"/>
    <w:rsid w:val="00444B83"/>
    <w:rsid w:val="00444EEB"/>
    <w:rsid w:val="00445B73"/>
    <w:rsid w:val="00445F8D"/>
    <w:rsid w:val="004469CB"/>
    <w:rsid w:val="00446B3D"/>
    <w:rsid w:val="00450D19"/>
    <w:rsid w:val="004516FD"/>
    <w:rsid w:val="0045185C"/>
    <w:rsid w:val="0045186D"/>
    <w:rsid w:val="004531B1"/>
    <w:rsid w:val="004533A7"/>
    <w:rsid w:val="004538FF"/>
    <w:rsid w:val="00454577"/>
    <w:rsid w:val="00456B34"/>
    <w:rsid w:val="0046031C"/>
    <w:rsid w:val="00461538"/>
    <w:rsid w:val="0046257F"/>
    <w:rsid w:val="004630DE"/>
    <w:rsid w:val="00463DE0"/>
    <w:rsid w:val="00465A8B"/>
    <w:rsid w:val="00465FD2"/>
    <w:rsid w:val="00466969"/>
    <w:rsid w:val="00474A91"/>
    <w:rsid w:val="00474F57"/>
    <w:rsid w:val="00475BE7"/>
    <w:rsid w:val="00475E41"/>
    <w:rsid w:val="00475E9C"/>
    <w:rsid w:val="00476290"/>
    <w:rsid w:val="00477555"/>
    <w:rsid w:val="00480277"/>
    <w:rsid w:val="00480307"/>
    <w:rsid w:val="00481302"/>
    <w:rsid w:val="004817A3"/>
    <w:rsid w:val="004817D4"/>
    <w:rsid w:val="00483E99"/>
    <w:rsid w:val="00484CEA"/>
    <w:rsid w:val="00486C1C"/>
    <w:rsid w:val="00486C45"/>
    <w:rsid w:val="00487E6A"/>
    <w:rsid w:val="004918F5"/>
    <w:rsid w:val="00491EC0"/>
    <w:rsid w:val="00495605"/>
    <w:rsid w:val="00495FC4"/>
    <w:rsid w:val="00497853"/>
    <w:rsid w:val="00497C3D"/>
    <w:rsid w:val="004A0529"/>
    <w:rsid w:val="004A0685"/>
    <w:rsid w:val="004A12A4"/>
    <w:rsid w:val="004A1793"/>
    <w:rsid w:val="004A2408"/>
    <w:rsid w:val="004A2737"/>
    <w:rsid w:val="004A387A"/>
    <w:rsid w:val="004A3DB0"/>
    <w:rsid w:val="004A4236"/>
    <w:rsid w:val="004A4913"/>
    <w:rsid w:val="004A5E06"/>
    <w:rsid w:val="004A6217"/>
    <w:rsid w:val="004A7193"/>
    <w:rsid w:val="004B00A6"/>
    <w:rsid w:val="004B045E"/>
    <w:rsid w:val="004B09D3"/>
    <w:rsid w:val="004B155E"/>
    <w:rsid w:val="004B1862"/>
    <w:rsid w:val="004B36A4"/>
    <w:rsid w:val="004B3A0B"/>
    <w:rsid w:val="004B7F7A"/>
    <w:rsid w:val="004C2498"/>
    <w:rsid w:val="004C2CB7"/>
    <w:rsid w:val="004C5AF1"/>
    <w:rsid w:val="004C6627"/>
    <w:rsid w:val="004C698A"/>
    <w:rsid w:val="004C6B76"/>
    <w:rsid w:val="004C7AA7"/>
    <w:rsid w:val="004D0DED"/>
    <w:rsid w:val="004D0FE1"/>
    <w:rsid w:val="004D14D5"/>
    <w:rsid w:val="004D16E1"/>
    <w:rsid w:val="004D5150"/>
    <w:rsid w:val="004D5896"/>
    <w:rsid w:val="004D6D41"/>
    <w:rsid w:val="004D7F0B"/>
    <w:rsid w:val="004E0266"/>
    <w:rsid w:val="004E1208"/>
    <w:rsid w:val="004E14AB"/>
    <w:rsid w:val="004E1FBB"/>
    <w:rsid w:val="004E2C45"/>
    <w:rsid w:val="004E3079"/>
    <w:rsid w:val="004E3A14"/>
    <w:rsid w:val="004E5E3E"/>
    <w:rsid w:val="004E633F"/>
    <w:rsid w:val="004E7ADA"/>
    <w:rsid w:val="004F4A8A"/>
    <w:rsid w:val="004F4E51"/>
    <w:rsid w:val="004F6D39"/>
    <w:rsid w:val="005006E4"/>
    <w:rsid w:val="0050078A"/>
    <w:rsid w:val="005008EB"/>
    <w:rsid w:val="00500FD9"/>
    <w:rsid w:val="0050404C"/>
    <w:rsid w:val="00505472"/>
    <w:rsid w:val="005058F1"/>
    <w:rsid w:val="00506509"/>
    <w:rsid w:val="00506715"/>
    <w:rsid w:val="00506F16"/>
    <w:rsid w:val="00507E88"/>
    <w:rsid w:val="005127A3"/>
    <w:rsid w:val="0051423E"/>
    <w:rsid w:val="005144C2"/>
    <w:rsid w:val="00515054"/>
    <w:rsid w:val="005170AA"/>
    <w:rsid w:val="005170DB"/>
    <w:rsid w:val="00520629"/>
    <w:rsid w:val="00522941"/>
    <w:rsid w:val="005237D8"/>
    <w:rsid w:val="005240C6"/>
    <w:rsid w:val="00524B76"/>
    <w:rsid w:val="00524F23"/>
    <w:rsid w:val="005252AA"/>
    <w:rsid w:val="00526451"/>
    <w:rsid w:val="00526A47"/>
    <w:rsid w:val="00526D2E"/>
    <w:rsid w:val="00530226"/>
    <w:rsid w:val="00531DF6"/>
    <w:rsid w:val="00536EC3"/>
    <w:rsid w:val="00537075"/>
    <w:rsid w:val="005404BF"/>
    <w:rsid w:val="00540C55"/>
    <w:rsid w:val="0054384E"/>
    <w:rsid w:val="00544194"/>
    <w:rsid w:val="0054791B"/>
    <w:rsid w:val="00547B63"/>
    <w:rsid w:val="00554C75"/>
    <w:rsid w:val="00555EB0"/>
    <w:rsid w:val="00556169"/>
    <w:rsid w:val="0055676D"/>
    <w:rsid w:val="005576CD"/>
    <w:rsid w:val="005603FD"/>
    <w:rsid w:val="00564ED9"/>
    <w:rsid w:val="005656C5"/>
    <w:rsid w:val="0056587B"/>
    <w:rsid w:val="005668A7"/>
    <w:rsid w:val="00567F2A"/>
    <w:rsid w:val="0057073E"/>
    <w:rsid w:val="005726FA"/>
    <w:rsid w:val="00572B44"/>
    <w:rsid w:val="0057513B"/>
    <w:rsid w:val="00576C55"/>
    <w:rsid w:val="00577120"/>
    <w:rsid w:val="0057742E"/>
    <w:rsid w:val="0057762B"/>
    <w:rsid w:val="00578DA1"/>
    <w:rsid w:val="0058284A"/>
    <w:rsid w:val="00583038"/>
    <w:rsid w:val="005833E7"/>
    <w:rsid w:val="0058383A"/>
    <w:rsid w:val="00584A43"/>
    <w:rsid w:val="00585BFC"/>
    <w:rsid w:val="005869F9"/>
    <w:rsid w:val="00587C79"/>
    <w:rsid w:val="00587F75"/>
    <w:rsid w:val="00587FF4"/>
    <w:rsid w:val="005901E6"/>
    <w:rsid w:val="00592A97"/>
    <w:rsid w:val="00592BE6"/>
    <w:rsid w:val="00595035"/>
    <w:rsid w:val="005A07E4"/>
    <w:rsid w:val="005A0FF0"/>
    <w:rsid w:val="005B02B9"/>
    <w:rsid w:val="005B14A0"/>
    <w:rsid w:val="005B205E"/>
    <w:rsid w:val="005B22D5"/>
    <w:rsid w:val="005B2ADD"/>
    <w:rsid w:val="005B4F56"/>
    <w:rsid w:val="005B5BEA"/>
    <w:rsid w:val="005B724D"/>
    <w:rsid w:val="005C1A06"/>
    <w:rsid w:val="005C1E29"/>
    <w:rsid w:val="005C5A23"/>
    <w:rsid w:val="005C5B16"/>
    <w:rsid w:val="005C6A73"/>
    <w:rsid w:val="005C6EB9"/>
    <w:rsid w:val="005D1AC7"/>
    <w:rsid w:val="005D1E6A"/>
    <w:rsid w:val="005D2C7F"/>
    <w:rsid w:val="005D2E4E"/>
    <w:rsid w:val="005D4120"/>
    <w:rsid w:val="005D427E"/>
    <w:rsid w:val="005D6FD9"/>
    <w:rsid w:val="005D75FB"/>
    <w:rsid w:val="005E0EEC"/>
    <w:rsid w:val="005E1395"/>
    <w:rsid w:val="005E2683"/>
    <w:rsid w:val="005E36FC"/>
    <w:rsid w:val="005E4801"/>
    <w:rsid w:val="005E6BF3"/>
    <w:rsid w:val="005E7795"/>
    <w:rsid w:val="005F1A9B"/>
    <w:rsid w:val="005F326F"/>
    <w:rsid w:val="005F38EB"/>
    <w:rsid w:val="005F71FB"/>
    <w:rsid w:val="00600725"/>
    <w:rsid w:val="00601753"/>
    <w:rsid w:val="00602A3E"/>
    <w:rsid w:val="00604514"/>
    <w:rsid w:val="0060786C"/>
    <w:rsid w:val="00613E72"/>
    <w:rsid w:val="006144AD"/>
    <w:rsid w:val="00615287"/>
    <w:rsid w:val="00615E1C"/>
    <w:rsid w:val="00620586"/>
    <w:rsid w:val="00620EAF"/>
    <w:rsid w:val="006210A7"/>
    <w:rsid w:val="00622850"/>
    <w:rsid w:val="0062361B"/>
    <w:rsid w:val="00623D91"/>
    <w:rsid w:val="006250C0"/>
    <w:rsid w:val="00626499"/>
    <w:rsid w:val="00626DBE"/>
    <w:rsid w:val="00627679"/>
    <w:rsid w:val="00630FB6"/>
    <w:rsid w:val="00632E40"/>
    <w:rsid w:val="00635236"/>
    <w:rsid w:val="00637A11"/>
    <w:rsid w:val="00640384"/>
    <w:rsid w:val="00640584"/>
    <w:rsid w:val="006407E0"/>
    <w:rsid w:val="006409C1"/>
    <w:rsid w:val="006415BE"/>
    <w:rsid w:val="00641823"/>
    <w:rsid w:val="006425C0"/>
    <w:rsid w:val="00642720"/>
    <w:rsid w:val="0064372B"/>
    <w:rsid w:val="00644DE3"/>
    <w:rsid w:val="00644E66"/>
    <w:rsid w:val="006459FB"/>
    <w:rsid w:val="00647DA8"/>
    <w:rsid w:val="00650251"/>
    <w:rsid w:val="00650B84"/>
    <w:rsid w:val="00651481"/>
    <w:rsid w:val="0065296A"/>
    <w:rsid w:val="006530BF"/>
    <w:rsid w:val="00653EE2"/>
    <w:rsid w:val="00657E99"/>
    <w:rsid w:val="0066017A"/>
    <w:rsid w:val="00660633"/>
    <w:rsid w:val="00660F98"/>
    <w:rsid w:val="00661422"/>
    <w:rsid w:val="006614A0"/>
    <w:rsid w:val="00661AA8"/>
    <w:rsid w:val="00663779"/>
    <w:rsid w:val="00664456"/>
    <w:rsid w:val="00664BDF"/>
    <w:rsid w:val="0066556E"/>
    <w:rsid w:val="00665BDE"/>
    <w:rsid w:val="00667629"/>
    <w:rsid w:val="00667BFF"/>
    <w:rsid w:val="006714F7"/>
    <w:rsid w:val="006717C7"/>
    <w:rsid w:val="00671CE8"/>
    <w:rsid w:val="00672748"/>
    <w:rsid w:val="00672A99"/>
    <w:rsid w:val="00674A50"/>
    <w:rsid w:val="0067519C"/>
    <w:rsid w:val="006752A2"/>
    <w:rsid w:val="006757B4"/>
    <w:rsid w:val="00675B6C"/>
    <w:rsid w:val="00676DBD"/>
    <w:rsid w:val="0068042F"/>
    <w:rsid w:val="006832BB"/>
    <w:rsid w:val="00683786"/>
    <w:rsid w:val="00684DA9"/>
    <w:rsid w:val="006874EE"/>
    <w:rsid w:val="00687B5C"/>
    <w:rsid w:val="00687DF1"/>
    <w:rsid w:val="00690144"/>
    <w:rsid w:val="006923F5"/>
    <w:rsid w:val="00692E24"/>
    <w:rsid w:val="006930C2"/>
    <w:rsid w:val="0069327D"/>
    <w:rsid w:val="00694CAD"/>
    <w:rsid w:val="006A36BB"/>
    <w:rsid w:val="006A51B8"/>
    <w:rsid w:val="006A536F"/>
    <w:rsid w:val="006A6E06"/>
    <w:rsid w:val="006A7D11"/>
    <w:rsid w:val="006B1F96"/>
    <w:rsid w:val="006B2403"/>
    <w:rsid w:val="006B44CA"/>
    <w:rsid w:val="006B4E5D"/>
    <w:rsid w:val="006C1140"/>
    <w:rsid w:val="006C287F"/>
    <w:rsid w:val="006C3EDC"/>
    <w:rsid w:val="006C450C"/>
    <w:rsid w:val="006C5138"/>
    <w:rsid w:val="006C5A22"/>
    <w:rsid w:val="006C775A"/>
    <w:rsid w:val="006C7762"/>
    <w:rsid w:val="006D004E"/>
    <w:rsid w:val="006D31A0"/>
    <w:rsid w:val="006D3D3A"/>
    <w:rsid w:val="006D5277"/>
    <w:rsid w:val="006D6293"/>
    <w:rsid w:val="006E04FD"/>
    <w:rsid w:val="006E05ED"/>
    <w:rsid w:val="006E0A9D"/>
    <w:rsid w:val="006E1487"/>
    <w:rsid w:val="006E3AA5"/>
    <w:rsid w:val="006E3B79"/>
    <w:rsid w:val="006E620C"/>
    <w:rsid w:val="006E67AC"/>
    <w:rsid w:val="006E68B1"/>
    <w:rsid w:val="006E7377"/>
    <w:rsid w:val="006F04F9"/>
    <w:rsid w:val="006F0719"/>
    <w:rsid w:val="006F1027"/>
    <w:rsid w:val="006F1625"/>
    <w:rsid w:val="006F484B"/>
    <w:rsid w:val="006F49D8"/>
    <w:rsid w:val="006F5BAC"/>
    <w:rsid w:val="0070034F"/>
    <w:rsid w:val="00701EA4"/>
    <w:rsid w:val="007024E1"/>
    <w:rsid w:val="00702940"/>
    <w:rsid w:val="007033D9"/>
    <w:rsid w:val="00703578"/>
    <w:rsid w:val="00704789"/>
    <w:rsid w:val="007055E4"/>
    <w:rsid w:val="00705F4B"/>
    <w:rsid w:val="00706118"/>
    <w:rsid w:val="00706662"/>
    <w:rsid w:val="007067FF"/>
    <w:rsid w:val="00706D68"/>
    <w:rsid w:val="00707237"/>
    <w:rsid w:val="00713019"/>
    <w:rsid w:val="007166EF"/>
    <w:rsid w:val="00716B93"/>
    <w:rsid w:val="00721635"/>
    <w:rsid w:val="00723273"/>
    <w:rsid w:val="007243CA"/>
    <w:rsid w:val="007305E9"/>
    <w:rsid w:val="00731B36"/>
    <w:rsid w:val="00731E8B"/>
    <w:rsid w:val="00731ED9"/>
    <w:rsid w:val="007338A2"/>
    <w:rsid w:val="0073442B"/>
    <w:rsid w:val="0073493D"/>
    <w:rsid w:val="00735EBD"/>
    <w:rsid w:val="00740E6A"/>
    <w:rsid w:val="00743A3A"/>
    <w:rsid w:val="007453A0"/>
    <w:rsid w:val="0074589A"/>
    <w:rsid w:val="00745E02"/>
    <w:rsid w:val="0074706B"/>
    <w:rsid w:val="00751876"/>
    <w:rsid w:val="0075338C"/>
    <w:rsid w:val="0075374C"/>
    <w:rsid w:val="00755664"/>
    <w:rsid w:val="00755FB4"/>
    <w:rsid w:val="00756A6D"/>
    <w:rsid w:val="00757DB1"/>
    <w:rsid w:val="0076037D"/>
    <w:rsid w:val="00763BB1"/>
    <w:rsid w:val="00764DC8"/>
    <w:rsid w:val="00767854"/>
    <w:rsid w:val="00771664"/>
    <w:rsid w:val="00773187"/>
    <w:rsid w:val="00773722"/>
    <w:rsid w:val="007753DC"/>
    <w:rsid w:val="00775430"/>
    <w:rsid w:val="007760C5"/>
    <w:rsid w:val="007774AB"/>
    <w:rsid w:val="00780931"/>
    <w:rsid w:val="007809CA"/>
    <w:rsid w:val="00781517"/>
    <w:rsid w:val="0078436A"/>
    <w:rsid w:val="00784D3D"/>
    <w:rsid w:val="007856E6"/>
    <w:rsid w:val="00786421"/>
    <w:rsid w:val="0078683E"/>
    <w:rsid w:val="0078699B"/>
    <w:rsid w:val="007902FD"/>
    <w:rsid w:val="00790FB8"/>
    <w:rsid w:val="00791744"/>
    <w:rsid w:val="007926E4"/>
    <w:rsid w:val="00794AC4"/>
    <w:rsid w:val="00794E3D"/>
    <w:rsid w:val="0079543D"/>
    <w:rsid w:val="0079580A"/>
    <w:rsid w:val="00795A1F"/>
    <w:rsid w:val="00795D51"/>
    <w:rsid w:val="00796826"/>
    <w:rsid w:val="007A2354"/>
    <w:rsid w:val="007A258D"/>
    <w:rsid w:val="007A7B10"/>
    <w:rsid w:val="007A7CE3"/>
    <w:rsid w:val="007B010F"/>
    <w:rsid w:val="007B06EE"/>
    <w:rsid w:val="007B1079"/>
    <w:rsid w:val="007B115C"/>
    <w:rsid w:val="007B13AF"/>
    <w:rsid w:val="007B270B"/>
    <w:rsid w:val="007B2B60"/>
    <w:rsid w:val="007B2E04"/>
    <w:rsid w:val="007B398A"/>
    <w:rsid w:val="007B5070"/>
    <w:rsid w:val="007B60DA"/>
    <w:rsid w:val="007B6AF1"/>
    <w:rsid w:val="007C3655"/>
    <w:rsid w:val="007C3868"/>
    <w:rsid w:val="007C432B"/>
    <w:rsid w:val="007C4498"/>
    <w:rsid w:val="007C5028"/>
    <w:rsid w:val="007C5B07"/>
    <w:rsid w:val="007C6070"/>
    <w:rsid w:val="007C735F"/>
    <w:rsid w:val="007C7C5E"/>
    <w:rsid w:val="007D0C5E"/>
    <w:rsid w:val="007D2576"/>
    <w:rsid w:val="007D49CE"/>
    <w:rsid w:val="007D6857"/>
    <w:rsid w:val="007D696A"/>
    <w:rsid w:val="007D7623"/>
    <w:rsid w:val="007E2832"/>
    <w:rsid w:val="007E71BE"/>
    <w:rsid w:val="007F1075"/>
    <w:rsid w:val="007F278A"/>
    <w:rsid w:val="007F66ED"/>
    <w:rsid w:val="007F7B23"/>
    <w:rsid w:val="007F7B5D"/>
    <w:rsid w:val="00801A1A"/>
    <w:rsid w:val="00802F4B"/>
    <w:rsid w:val="00802F6E"/>
    <w:rsid w:val="00803420"/>
    <w:rsid w:val="008036FD"/>
    <w:rsid w:val="008074A9"/>
    <w:rsid w:val="00807C5B"/>
    <w:rsid w:val="00811464"/>
    <w:rsid w:val="00812659"/>
    <w:rsid w:val="00813473"/>
    <w:rsid w:val="008138A7"/>
    <w:rsid w:val="00815E63"/>
    <w:rsid w:val="008163B2"/>
    <w:rsid w:val="00816420"/>
    <w:rsid w:val="00816A6C"/>
    <w:rsid w:val="00821F0A"/>
    <w:rsid w:val="008251B4"/>
    <w:rsid w:val="00826D07"/>
    <w:rsid w:val="00827C64"/>
    <w:rsid w:val="00832BE4"/>
    <w:rsid w:val="00832EDC"/>
    <w:rsid w:val="00833C7A"/>
    <w:rsid w:val="00834903"/>
    <w:rsid w:val="008373A1"/>
    <w:rsid w:val="00843549"/>
    <w:rsid w:val="008448B3"/>
    <w:rsid w:val="00844D74"/>
    <w:rsid w:val="0084645D"/>
    <w:rsid w:val="0084656B"/>
    <w:rsid w:val="008507B6"/>
    <w:rsid w:val="00850E91"/>
    <w:rsid w:val="008553D4"/>
    <w:rsid w:val="0085659A"/>
    <w:rsid w:val="00857E62"/>
    <w:rsid w:val="0086010D"/>
    <w:rsid w:val="008615BF"/>
    <w:rsid w:val="0086193B"/>
    <w:rsid w:val="008621BD"/>
    <w:rsid w:val="0086355D"/>
    <w:rsid w:val="00863A1C"/>
    <w:rsid w:val="00863A67"/>
    <w:rsid w:val="008644B6"/>
    <w:rsid w:val="00867004"/>
    <w:rsid w:val="008710C0"/>
    <w:rsid w:val="00871943"/>
    <w:rsid w:val="0087348F"/>
    <w:rsid w:val="008739AC"/>
    <w:rsid w:val="008747F2"/>
    <w:rsid w:val="00874FFA"/>
    <w:rsid w:val="0087507D"/>
    <w:rsid w:val="0088039F"/>
    <w:rsid w:val="008806F2"/>
    <w:rsid w:val="00880F80"/>
    <w:rsid w:val="008828BD"/>
    <w:rsid w:val="00882F62"/>
    <w:rsid w:val="00883530"/>
    <w:rsid w:val="008869F9"/>
    <w:rsid w:val="008870A3"/>
    <w:rsid w:val="00890862"/>
    <w:rsid w:val="00890B13"/>
    <w:rsid w:val="008937D5"/>
    <w:rsid w:val="00895D75"/>
    <w:rsid w:val="00897011"/>
    <w:rsid w:val="00897664"/>
    <w:rsid w:val="008A042D"/>
    <w:rsid w:val="008A0964"/>
    <w:rsid w:val="008A1DF3"/>
    <w:rsid w:val="008A297C"/>
    <w:rsid w:val="008A41B2"/>
    <w:rsid w:val="008A4875"/>
    <w:rsid w:val="008A4C2B"/>
    <w:rsid w:val="008A749F"/>
    <w:rsid w:val="008A77B5"/>
    <w:rsid w:val="008B0274"/>
    <w:rsid w:val="008B0308"/>
    <w:rsid w:val="008B2145"/>
    <w:rsid w:val="008B4630"/>
    <w:rsid w:val="008B5EBA"/>
    <w:rsid w:val="008B633B"/>
    <w:rsid w:val="008B6C91"/>
    <w:rsid w:val="008B7127"/>
    <w:rsid w:val="008C1A8E"/>
    <w:rsid w:val="008C231C"/>
    <w:rsid w:val="008C2B00"/>
    <w:rsid w:val="008C77F0"/>
    <w:rsid w:val="008D1105"/>
    <w:rsid w:val="008D2264"/>
    <w:rsid w:val="008D45C1"/>
    <w:rsid w:val="008D4A90"/>
    <w:rsid w:val="008D589F"/>
    <w:rsid w:val="008E15BD"/>
    <w:rsid w:val="008E16E7"/>
    <w:rsid w:val="008E19A7"/>
    <w:rsid w:val="008E1C4F"/>
    <w:rsid w:val="008E2C54"/>
    <w:rsid w:val="008E4ACC"/>
    <w:rsid w:val="008E67D6"/>
    <w:rsid w:val="008E6CDF"/>
    <w:rsid w:val="008E7662"/>
    <w:rsid w:val="008E79FB"/>
    <w:rsid w:val="008E7CEB"/>
    <w:rsid w:val="008F2E1D"/>
    <w:rsid w:val="008F5AAF"/>
    <w:rsid w:val="008F5AE7"/>
    <w:rsid w:val="008F6AE4"/>
    <w:rsid w:val="008F7BC7"/>
    <w:rsid w:val="00903853"/>
    <w:rsid w:val="00904DA6"/>
    <w:rsid w:val="00906148"/>
    <w:rsid w:val="00910F5F"/>
    <w:rsid w:val="00911685"/>
    <w:rsid w:val="00911A2B"/>
    <w:rsid w:val="0091549F"/>
    <w:rsid w:val="00921F09"/>
    <w:rsid w:val="00932230"/>
    <w:rsid w:val="009325D0"/>
    <w:rsid w:val="009346C2"/>
    <w:rsid w:val="00935A84"/>
    <w:rsid w:val="00935FB2"/>
    <w:rsid w:val="00936A45"/>
    <w:rsid w:val="00937042"/>
    <w:rsid w:val="0094022F"/>
    <w:rsid w:val="009405CD"/>
    <w:rsid w:val="00944E19"/>
    <w:rsid w:val="0094668E"/>
    <w:rsid w:val="00946698"/>
    <w:rsid w:val="00946963"/>
    <w:rsid w:val="00947C34"/>
    <w:rsid w:val="00952792"/>
    <w:rsid w:val="0095369E"/>
    <w:rsid w:val="00955B11"/>
    <w:rsid w:val="00955F50"/>
    <w:rsid w:val="009576D4"/>
    <w:rsid w:val="0096246D"/>
    <w:rsid w:val="00964D34"/>
    <w:rsid w:val="009658A5"/>
    <w:rsid w:val="00966C7B"/>
    <w:rsid w:val="00966EF7"/>
    <w:rsid w:val="00966F5B"/>
    <w:rsid w:val="00972CB0"/>
    <w:rsid w:val="009738A1"/>
    <w:rsid w:val="009755EA"/>
    <w:rsid w:val="00976638"/>
    <w:rsid w:val="00976662"/>
    <w:rsid w:val="00977467"/>
    <w:rsid w:val="009774B1"/>
    <w:rsid w:val="009804A6"/>
    <w:rsid w:val="009806E6"/>
    <w:rsid w:val="00983AB4"/>
    <w:rsid w:val="00983B28"/>
    <w:rsid w:val="0098580C"/>
    <w:rsid w:val="009867AE"/>
    <w:rsid w:val="00990F3A"/>
    <w:rsid w:val="0099100D"/>
    <w:rsid w:val="0099424B"/>
    <w:rsid w:val="00997892"/>
    <w:rsid w:val="009A0743"/>
    <w:rsid w:val="009A3F64"/>
    <w:rsid w:val="009A7D18"/>
    <w:rsid w:val="009A7E2D"/>
    <w:rsid w:val="009B0127"/>
    <w:rsid w:val="009B1016"/>
    <w:rsid w:val="009B1FA0"/>
    <w:rsid w:val="009B45D2"/>
    <w:rsid w:val="009B5546"/>
    <w:rsid w:val="009C08EE"/>
    <w:rsid w:val="009C201A"/>
    <w:rsid w:val="009C2911"/>
    <w:rsid w:val="009C39A9"/>
    <w:rsid w:val="009C4B6F"/>
    <w:rsid w:val="009C6491"/>
    <w:rsid w:val="009D18F1"/>
    <w:rsid w:val="009D274E"/>
    <w:rsid w:val="009D3AFA"/>
    <w:rsid w:val="009D3B5A"/>
    <w:rsid w:val="009D5B77"/>
    <w:rsid w:val="009D5C5C"/>
    <w:rsid w:val="009D7D3C"/>
    <w:rsid w:val="009D7EBE"/>
    <w:rsid w:val="009E08E3"/>
    <w:rsid w:val="009E2E04"/>
    <w:rsid w:val="009E59DD"/>
    <w:rsid w:val="009E5E52"/>
    <w:rsid w:val="009E74CD"/>
    <w:rsid w:val="009E7CDE"/>
    <w:rsid w:val="009F0874"/>
    <w:rsid w:val="009F1971"/>
    <w:rsid w:val="009F2761"/>
    <w:rsid w:val="009F28A3"/>
    <w:rsid w:val="009F2BBF"/>
    <w:rsid w:val="009F30D5"/>
    <w:rsid w:val="009F37C7"/>
    <w:rsid w:val="009F46B3"/>
    <w:rsid w:val="009F57D1"/>
    <w:rsid w:val="00A029C1"/>
    <w:rsid w:val="00A04051"/>
    <w:rsid w:val="00A0423F"/>
    <w:rsid w:val="00A054EE"/>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300B8"/>
    <w:rsid w:val="00A33058"/>
    <w:rsid w:val="00A3376F"/>
    <w:rsid w:val="00A337DC"/>
    <w:rsid w:val="00A35A24"/>
    <w:rsid w:val="00A40BDB"/>
    <w:rsid w:val="00A41868"/>
    <w:rsid w:val="00A43AF6"/>
    <w:rsid w:val="00A45494"/>
    <w:rsid w:val="00A454BA"/>
    <w:rsid w:val="00A474ED"/>
    <w:rsid w:val="00A5151E"/>
    <w:rsid w:val="00A51939"/>
    <w:rsid w:val="00A51970"/>
    <w:rsid w:val="00A521D2"/>
    <w:rsid w:val="00A522C9"/>
    <w:rsid w:val="00A53B97"/>
    <w:rsid w:val="00A544A6"/>
    <w:rsid w:val="00A546D0"/>
    <w:rsid w:val="00A555EA"/>
    <w:rsid w:val="00A5644D"/>
    <w:rsid w:val="00A567BA"/>
    <w:rsid w:val="00A56CA0"/>
    <w:rsid w:val="00A571C1"/>
    <w:rsid w:val="00A609B5"/>
    <w:rsid w:val="00A6105A"/>
    <w:rsid w:val="00A63AA1"/>
    <w:rsid w:val="00A63F3D"/>
    <w:rsid w:val="00A64008"/>
    <w:rsid w:val="00A640D7"/>
    <w:rsid w:val="00A64276"/>
    <w:rsid w:val="00A64856"/>
    <w:rsid w:val="00A64A8D"/>
    <w:rsid w:val="00A652B9"/>
    <w:rsid w:val="00A6536E"/>
    <w:rsid w:val="00A656F4"/>
    <w:rsid w:val="00A6607B"/>
    <w:rsid w:val="00A66E8E"/>
    <w:rsid w:val="00A67744"/>
    <w:rsid w:val="00A70B65"/>
    <w:rsid w:val="00A7223E"/>
    <w:rsid w:val="00A73FFB"/>
    <w:rsid w:val="00A77586"/>
    <w:rsid w:val="00A777A3"/>
    <w:rsid w:val="00A803D4"/>
    <w:rsid w:val="00A806BD"/>
    <w:rsid w:val="00A81D9C"/>
    <w:rsid w:val="00A82086"/>
    <w:rsid w:val="00A83395"/>
    <w:rsid w:val="00A83812"/>
    <w:rsid w:val="00A838D1"/>
    <w:rsid w:val="00A84EFF"/>
    <w:rsid w:val="00A851BF"/>
    <w:rsid w:val="00A875E1"/>
    <w:rsid w:val="00A918FB"/>
    <w:rsid w:val="00A91EC6"/>
    <w:rsid w:val="00A9292A"/>
    <w:rsid w:val="00A95A79"/>
    <w:rsid w:val="00A95CD2"/>
    <w:rsid w:val="00A974A8"/>
    <w:rsid w:val="00A978F0"/>
    <w:rsid w:val="00AA0A2A"/>
    <w:rsid w:val="00AA2773"/>
    <w:rsid w:val="00AA386D"/>
    <w:rsid w:val="00AA63A6"/>
    <w:rsid w:val="00AA7294"/>
    <w:rsid w:val="00AB084D"/>
    <w:rsid w:val="00AB0ACF"/>
    <w:rsid w:val="00AB262B"/>
    <w:rsid w:val="00AB348A"/>
    <w:rsid w:val="00AB520D"/>
    <w:rsid w:val="00AB6DC0"/>
    <w:rsid w:val="00AB7399"/>
    <w:rsid w:val="00AB7A89"/>
    <w:rsid w:val="00AC1274"/>
    <w:rsid w:val="00AC1E02"/>
    <w:rsid w:val="00AC210B"/>
    <w:rsid w:val="00AC39AE"/>
    <w:rsid w:val="00AC4FB8"/>
    <w:rsid w:val="00AC5A63"/>
    <w:rsid w:val="00AC7F7F"/>
    <w:rsid w:val="00AD0832"/>
    <w:rsid w:val="00AD3219"/>
    <w:rsid w:val="00AD32C4"/>
    <w:rsid w:val="00AD3A77"/>
    <w:rsid w:val="00AD49C4"/>
    <w:rsid w:val="00AD5DC3"/>
    <w:rsid w:val="00AD62C5"/>
    <w:rsid w:val="00AD7E47"/>
    <w:rsid w:val="00AE0DD5"/>
    <w:rsid w:val="00AE1E15"/>
    <w:rsid w:val="00AE2E32"/>
    <w:rsid w:val="00AE7391"/>
    <w:rsid w:val="00AF0093"/>
    <w:rsid w:val="00AF2097"/>
    <w:rsid w:val="00AF21FC"/>
    <w:rsid w:val="00AF4146"/>
    <w:rsid w:val="00AF6B8A"/>
    <w:rsid w:val="00AF7FA8"/>
    <w:rsid w:val="00B000F3"/>
    <w:rsid w:val="00B00E49"/>
    <w:rsid w:val="00B00EC9"/>
    <w:rsid w:val="00B02CB3"/>
    <w:rsid w:val="00B02F3B"/>
    <w:rsid w:val="00B0544B"/>
    <w:rsid w:val="00B070D4"/>
    <w:rsid w:val="00B13894"/>
    <w:rsid w:val="00B14400"/>
    <w:rsid w:val="00B14517"/>
    <w:rsid w:val="00B14A06"/>
    <w:rsid w:val="00B1671C"/>
    <w:rsid w:val="00B202D3"/>
    <w:rsid w:val="00B20637"/>
    <w:rsid w:val="00B20A6E"/>
    <w:rsid w:val="00B22102"/>
    <w:rsid w:val="00B257EA"/>
    <w:rsid w:val="00B25AF0"/>
    <w:rsid w:val="00B2650B"/>
    <w:rsid w:val="00B2660D"/>
    <w:rsid w:val="00B278F0"/>
    <w:rsid w:val="00B27D69"/>
    <w:rsid w:val="00B310F7"/>
    <w:rsid w:val="00B32250"/>
    <w:rsid w:val="00B32AB5"/>
    <w:rsid w:val="00B34891"/>
    <w:rsid w:val="00B34D27"/>
    <w:rsid w:val="00B35EC6"/>
    <w:rsid w:val="00B374AA"/>
    <w:rsid w:val="00B40310"/>
    <w:rsid w:val="00B40F3F"/>
    <w:rsid w:val="00B41D01"/>
    <w:rsid w:val="00B427D5"/>
    <w:rsid w:val="00B4413A"/>
    <w:rsid w:val="00B450C7"/>
    <w:rsid w:val="00B4567C"/>
    <w:rsid w:val="00B46C63"/>
    <w:rsid w:val="00B472EA"/>
    <w:rsid w:val="00B476C3"/>
    <w:rsid w:val="00B50DE2"/>
    <w:rsid w:val="00B5152C"/>
    <w:rsid w:val="00B51EFB"/>
    <w:rsid w:val="00B5581C"/>
    <w:rsid w:val="00B56554"/>
    <w:rsid w:val="00B56B41"/>
    <w:rsid w:val="00B57842"/>
    <w:rsid w:val="00B701E1"/>
    <w:rsid w:val="00B71A4B"/>
    <w:rsid w:val="00B724DC"/>
    <w:rsid w:val="00B76710"/>
    <w:rsid w:val="00B80011"/>
    <w:rsid w:val="00B81ECD"/>
    <w:rsid w:val="00B82266"/>
    <w:rsid w:val="00B83E86"/>
    <w:rsid w:val="00B865E2"/>
    <w:rsid w:val="00B86BEB"/>
    <w:rsid w:val="00B87828"/>
    <w:rsid w:val="00B90C1E"/>
    <w:rsid w:val="00B9236F"/>
    <w:rsid w:val="00B92377"/>
    <w:rsid w:val="00B92C49"/>
    <w:rsid w:val="00B9437D"/>
    <w:rsid w:val="00B949C9"/>
    <w:rsid w:val="00B94FEE"/>
    <w:rsid w:val="00B97C75"/>
    <w:rsid w:val="00BA2409"/>
    <w:rsid w:val="00BA3E0D"/>
    <w:rsid w:val="00BA4B36"/>
    <w:rsid w:val="00BA76E6"/>
    <w:rsid w:val="00BB08E8"/>
    <w:rsid w:val="00BB5F56"/>
    <w:rsid w:val="00BB7516"/>
    <w:rsid w:val="00BC0F13"/>
    <w:rsid w:val="00BC0FEC"/>
    <w:rsid w:val="00BC11E9"/>
    <w:rsid w:val="00BC2E8B"/>
    <w:rsid w:val="00BC3449"/>
    <w:rsid w:val="00BC3962"/>
    <w:rsid w:val="00BC4618"/>
    <w:rsid w:val="00BD17E9"/>
    <w:rsid w:val="00BD2489"/>
    <w:rsid w:val="00BD294E"/>
    <w:rsid w:val="00BD485D"/>
    <w:rsid w:val="00BD4A89"/>
    <w:rsid w:val="00BD55C2"/>
    <w:rsid w:val="00BD567A"/>
    <w:rsid w:val="00BD69BE"/>
    <w:rsid w:val="00BD7139"/>
    <w:rsid w:val="00BD7ABC"/>
    <w:rsid w:val="00BE2A1D"/>
    <w:rsid w:val="00BE43FD"/>
    <w:rsid w:val="00BE4467"/>
    <w:rsid w:val="00BE5544"/>
    <w:rsid w:val="00BE6A07"/>
    <w:rsid w:val="00BF0F66"/>
    <w:rsid w:val="00BF16BC"/>
    <w:rsid w:val="00BF2F4C"/>
    <w:rsid w:val="00BF359E"/>
    <w:rsid w:val="00BF5C23"/>
    <w:rsid w:val="00BF642F"/>
    <w:rsid w:val="00BF6489"/>
    <w:rsid w:val="00BF64FD"/>
    <w:rsid w:val="00C006B6"/>
    <w:rsid w:val="00C02DB3"/>
    <w:rsid w:val="00C03C79"/>
    <w:rsid w:val="00C04AC0"/>
    <w:rsid w:val="00C050B5"/>
    <w:rsid w:val="00C05BBB"/>
    <w:rsid w:val="00C10473"/>
    <w:rsid w:val="00C12460"/>
    <w:rsid w:val="00C14273"/>
    <w:rsid w:val="00C16129"/>
    <w:rsid w:val="00C1777A"/>
    <w:rsid w:val="00C205F1"/>
    <w:rsid w:val="00C20CCC"/>
    <w:rsid w:val="00C222FD"/>
    <w:rsid w:val="00C2359E"/>
    <w:rsid w:val="00C2381F"/>
    <w:rsid w:val="00C25B30"/>
    <w:rsid w:val="00C31A2B"/>
    <w:rsid w:val="00C32D7E"/>
    <w:rsid w:val="00C32EBD"/>
    <w:rsid w:val="00C330DC"/>
    <w:rsid w:val="00C33260"/>
    <w:rsid w:val="00C33AE4"/>
    <w:rsid w:val="00C342DD"/>
    <w:rsid w:val="00C35E9D"/>
    <w:rsid w:val="00C36549"/>
    <w:rsid w:val="00C40D23"/>
    <w:rsid w:val="00C41713"/>
    <w:rsid w:val="00C4230A"/>
    <w:rsid w:val="00C42889"/>
    <w:rsid w:val="00C43A14"/>
    <w:rsid w:val="00C4409D"/>
    <w:rsid w:val="00C45287"/>
    <w:rsid w:val="00C472FE"/>
    <w:rsid w:val="00C47C40"/>
    <w:rsid w:val="00C5036C"/>
    <w:rsid w:val="00C505B2"/>
    <w:rsid w:val="00C51965"/>
    <w:rsid w:val="00C53D38"/>
    <w:rsid w:val="00C56C76"/>
    <w:rsid w:val="00C60170"/>
    <w:rsid w:val="00C60DE6"/>
    <w:rsid w:val="00C61120"/>
    <w:rsid w:val="00C6177E"/>
    <w:rsid w:val="00C61AE2"/>
    <w:rsid w:val="00C61D2D"/>
    <w:rsid w:val="00C622EB"/>
    <w:rsid w:val="00C63169"/>
    <w:rsid w:val="00C65933"/>
    <w:rsid w:val="00C65BF6"/>
    <w:rsid w:val="00C72585"/>
    <w:rsid w:val="00C73B5F"/>
    <w:rsid w:val="00C74453"/>
    <w:rsid w:val="00C747BC"/>
    <w:rsid w:val="00C7514F"/>
    <w:rsid w:val="00C75BC7"/>
    <w:rsid w:val="00C7602B"/>
    <w:rsid w:val="00C76B47"/>
    <w:rsid w:val="00C81DF3"/>
    <w:rsid w:val="00C81F4A"/>
    <w:rsid w:val="00C82CC7"/>
    <w:rsid w:val="00C82D7E"/>
    <w:rsid w:val="00C8401A"/>
    <w:rsid w:val="00C85656"/>
    <w:rsid w:val="00C86DCA"/>
    <w:rsid w:val="00C8789F"/>
    <w:rsid w:val="00C87E29"/>
    <w:rsid w:val="00C90747"/>
    <w:rsid w:val="00C92146"/>
    <w:rsid w:val="00C9396E"/>
    <w:rsid w:val="00C95688"/>
    <w:rsid w:val="00C97DDF"/>
    <w:rsid w:val="00CA00A1"/>
    <w:rsid w:val="00CA141D"/>
    <w:rsid w:val="00CA24B2"/>
    <w:rsid w:val="00CA56B4"/>
    <w:rsid w:val="00CA6247"/>
    <w:rsid w:val="00CB1092"/>
    <w:rsid w:val="00CB1854"/>
    <w:rsid w:val="00CB21F4"/>
    <w:rsid w:val="00CB317D"/>
    <w:rsid w:val="00CB4D13"/>
    <w:rsid w:val="00CB73FD"/>
    <w:rsid w:val="00CC0DB7"/>
    <w:rsid w:val="00CC2C9D"/>
    <w:rsid w:val="00CC2CC2"/>
    <w:rsid w:val="00CC2D9A"/>
    <w:rsid w:val="00CC3231"/>
    <w:rsid w:val="00CC4195"/>
    <w:rsid w:val="00CC55D2"/>
    <w:rsid w:val="00CC56E9"/>
    <w:rsid w:val="00CC7B06"/>
    <w:rsid w:val="00CD053E"/>
    <w:rsid w:val="00CD39E1"/>
    <w:rsid w:val="00CD523B"/>
    <w:rsid w:val="00CD672A"/>
    <w:rsid w:val="00CD7495"/>
    <w:rsid w:val="00CE1432"/>
    <w:rsid w:val="00CE23F3"/>
    <w:rsid w:val="00CE28A2"/>
    <w:rsid w:val="00CE3305"/>
    <w:rsid w:val="00CE4674"/>
    <w:rsid w:val="00CE5E8D"/>
    <w:rsid w:val="00CE6ED2"/>
    <w:rsid w:val="00CF0FD8"/>
    <w:rsid w:val="00CF4715"/>
    <w:rsid w:val="00CF4C71"/>
    <w:rsid w:val="00CF4D13"/>
    <w:rsid w:val="00CF699F"/>
    <w:rsid w:val="00CF6D36"/>
    <w:rsid w:val="00CF722F"/>
    <w:rsid w:val="00D0006B"/>
    <w:rsid w:val="00D00A3C"/>
    <w:rsid w:val="00D01CD3"/>
    <w:rsid w:val="00D021B1"/>
    <w:rsid w:val="00D0390C"/>
    <w:rsid w:val="00D03DF8"/>
    <w:rsid w:val="00D0452B"/>
    <w:rsid w:val="00D04E31"/>
    <w:rsid w:val="00D066C8"/>
    <w:rsid w:val="00D06AB6"/>
    <w:rsid w:val="00D06B19"/>
    <w:rsid w:val="00D07CCC"/>
    <w:rsid w:val="00D1394B"/>
    <w:rsid w:val="00D13E6D"/>
    <w:rsid w:val="00D14F8D"/>
    <w:rsid w:val="00D163D3"/>
    <w:rsid w:val="00D16E10"/>
    <w:rsid w:val="00D17AC3"/>
    <w:rsid w:val="00D20551"/>
    <w:rsid w:val="00D2080F"/>
    <w:rsid w:val="00D22072"/>
    <w:rsid w:val="00D22111"/>
    <w:rsid w:val="00D222F5"/>
    <w:rsid w:val="00D227A4"/>
    <w:rsid w:val="00D2563C"/>
    <w:rsid w:val="00D25963"/>
    <w:rsid w:val="00D27A84"/>
    <w:rsid w:val="00D27F75"/>
    <w:rsid w:val="00D3038B"/>
    <w:rsid w:val="00D32294"/>
    <w:rsid w:val="00D33D67"/>
    <w:rsid w:val="00D34787"/>
    <w:rsid w:val="00D3481A"/>
    <w:rsid w:val="00D35CCE"/>
    <w:rsid w:val="00D36443"/>
    <w:rsid w:val="00D416BA"/>
    <w:rsid w:val="00D41BD6"/>
    <w:rsid w:val="00D420BF"/>
    <w:rsid w:val="00D42260"/>
    <w:rsid w:val="00D42ABB"/>
    <w:rsid w:val="00D43B6C"/>
    <w:rsid w:val="00D43D62"/>
    <w:rsid w:val="00D46CF0"/>
    <w:rsid w:val="00D505C3"/>
    <w:rsid w:val="00D5274E"/>
    <w:rsid w:val="00D52D43"/>
    <w:rsid w:val="00D54BA9"/>
    <w:rsid w:val="00D62571"/>
    <w:rsid w:val="00D634B6"/>
    <w:rsid w:val="00D652FC"/>
    <w:rsid w:val="00D65C37"/>
    <w:rsid w:val="00D67090"/>
    <w:rsid w:val="00D67A55"/>
    <w:rsid w:val="00D70CA9"/>
    <w:rsid w:val="00D71FC2"/>
    <w:rsid w:val="00D728B7"/>
    <w:rsid w:val="00D800FA"/>
    <w:rsid w:val="00D8088A"/>
    <w:rsid w:val="00D83BA1"/>
    <w:rsid w:val="00D83CDB"/>
    <w:rsid w:val="00D8433D"/>
    <w:rsid w:val="00D84444"/>
    <w:rsid w:val="00D849B8"/>
    <w:rsid w:val="00D8660C"/>
    <w:rsid w:val="00D86DF6"/>
    <w:rsid w:val="00D87701"/>
    <w:rsid w:val="00D87D4F"/>
    <w:rsid w:val="00D932BD"/>
    <w:rsid w:val="00D93D98"/>
    <w:rsid w:val="00D94335"/>
    <w:rsid w:val="00D94AAA"/>
    <w:rsid w:val="00D95FBA"/>
    <w:rsid w:val="00D963BC"/>
    <w:rsid w:val="00D971AB"/>
    <w:rsid w:val="00D9793E"/>
    <w:rsid w:val="00DA0872"/>
    <w:rsid w:val="00DA15FC"/>
    <w:rsid w:val="00DA2242"/>
    <w:rsid w:val="00DA38B6"/>
    <w:rsid w:val="00DA43CC"/>
    <w:rsid w:val="00DA45D6"/>
    <w:rsid w:val="00DA4E3A"/>
    <w:rsid w:val="00DA5E68"/>
    <w:rsid w:val="00DA6EFE"/>
    <w:rsid w:val="00DB1C65"/>
    <w:rsid w:val="00DB31CE"/>
    <w:rsid w:val="00DB6D9C"/>
    <w:rsid w:val="00DC36BF"/>
    <w:rsid w:val="00DC423B"/>
    <w:rsid w:val="00DC54DD"/>
    <w:rsid w:val="00DC6464"/>
    <w:rsid w:val="00DC751F"/>
    <w:rsid w:val="00DD0E90"/>
    <w:rsid w:val="00DD1544"/>
    <w:rsid w:val="00DD1D4D"/>
    <w:rsid w:val="00DD6D23"/>
    <w:rsid w:val="00DD7339"/>
    <w:rsid w:val="00DE1594"/>
    <w:rsid w:val="00DE32F8"/>
    <w:rsid w:val="00DF04E6"/>
    <w:rsid w:val="00DF1351"/>
    <w:rsid w:val="00DF1B56"/>
    <w:rsid w:val="00DF1FC7"/>
    <w:rsid w:val="00DF4B58"/>
    <w:rsid w:val="00DF4E9B"/>
    <w:rsid w:val="00DF528E"/>
    <w:rsid w:val="00DF6B22"/>
    <w:rsid w:val="00DF7198"/>
    <w:rsid w:val="00DF7626"/>
    <w:rsid w:val="00E01324"/>
    <w:rsid w:val="00E02024"/>
    <w:rsid w:val="00E02252"/>
    <w:rsid w:val="00E0250D"/>
    <w:rsid w:val="00E02F87"/>
    <w:rsid w:val="00E03E1D"/>
    <w:rsid w:val="00E04C00"/>
    <w:rsid w:val="00E10CF8"/>
    <w:rsid w:val="00E11D66"/>
    <w:rsid w:val="00E12800"/>
    <w:rsid w:val="00E12F50"/>
    <w:rsid w:val="00E1311C"/>
    <w:rsid w:val="00E13356"/>
    <w:rsid w:val="00E167DE"/>
    <w:rsid w:val="00E22C3F"/>
    <w:rsid w:val="00E262D6"/>
    <w:rsid w:val="00E26499"/>
    <w:rsid w:val="00E27A74"/>
    <w:rsid w:val="00E27B33"/>
    <w:rsid w:val="00E2A974"/>
    <w:rsid w:val="00E3055A"/>
    <w:rsid w:val="00E30D2F"/>
    <w:rsid w:val="00E30F14"/>
    <w:rsid w:val="00E3147C"/>
    <w:rsid w:val="00E32E18"/>
    <w:rsid w:val="00E33D88"/>
    <w:rsid w:val="00E34927"/>
    <w:rsid w:val="00E352DF"/>
    <w:rsid w:val="00E374F5"/>
    <w:rsid w:val="00E40DCE"/>
    <w:rsid w:val="00E4304A"/>
    <w:rsid w:val="00E43289"/>
    <w:rsid w:val="00E432A2"/>
    <w:rsid w:val="00E43DC8"/>
    <w:rsid w:val="00E4538E"/>
    <w:rsid w:val="00E45FBC"/>
    <w:rsid w:val="00E462B0"/>
    <w:rsid w:val="00E46970"/>
    <w:rsid w:val="00E46E42"/>
    <w:rsid w:val="00E47C70"/>
    <w:rsid w:val="00E47C8C"/>
    <w:rsid w:val="00E50D94"/>
    <w:rsid w:val="00E514C7"/>
    <w:rsid w:val="00E51E8B"/>
    <w:rsid w:val="00E55943"/>
    <w:rsid w:val="00E55F1E"/>
    <w:rsid w:val="00E60015"/>
    <w:rsid w:val="00E60BB7"/>
    <w:rsid w:val="00E63C92"/>
    <w:rsid w:val="00E63E28"/>
    <w:rsid w:val="00E655B4"/>
    <w:rsid w:val="00E722DA"/>
    <w:rsid w:val="00E72653"/>
    <w:rsid w:val="00E72B7E"/>
    <w:rsid w:val="00E7442D"/>
    <w:rsid w:val="00E75FA0"/>
    <w:rsid w:val="00E761D4"/>
    <w:rsid w:val="00E7699C"/>
    <w:rsid w:val="00E77729"/>
    <w:rsid w:val="00E80559"/>
    <w:rsid w:val="00E80F65"/>
    <w:rsid w:val="00E819FB"/>
    <w:rsid w:val="00E82897"/>
    <w:rsid w:val="00E840D7"/>
    <w:rsid w:val="00E85AD5"/>
    <w:rsid w:val="00E86D9C"/>
    <w:rsid w:val="00E870C6"/>
    <w:rsid w:val="00E906B1"/>
    <w:rsid w:val="00E93A5F"/>
    <w:rsid w:val="00E94AC2"/>
    <w:rsid w:val="00E953C3"/>
    <w:rsid w:val="00E96BA5"/>
    <w:rsid w:val="00E97A7D"/>
    <w:rsid w:val="00EA02A9"/>
    <w:rsid w:val="00EA1EF6"/>
    <w:rsid w:val="00EA4772"/>
    <w:rsid w:val="00EA5771"/>
    <w:rsid w:val="00EA5AE0"/>
    <w:rsid w:val="00EA65E5"/>
    <w:rsid w:val="00EA6657"/>
    <w:rsid w:val="00EA7593"/>
    <w:rsid w:val="00EA787B"/>
    <w:rsid w:val="00EB35BC"/>
    <w:rsid w:val="00EB4CE0"/>
    <w:rsid w:val="00EB7ED2"/>
    <w:rsid w:val="00EB7F0C"/>
    <w:rsid w:val="00EC06BC"/>
    <w:rsid w:val="00EC2328"/>
    <w:rsid w:val="00EC3BB6"/>
    <w:rsid w:val="00EC5909"/>
    <w:rsid w:val="00EC7044"/>
    <w:rsid w:val="00EC7054"/>
    <w:rsid w:val="00EC761C"/>
    <w:rsid w:val="00ED0077"/>
    <w:rsid w:val="00ED2756"/>
    <w:rsid w:val="00ED45FD"/>
    <w:rsid w:val="00ED61FD"/>
    <w:rsid w:val="00ED7CF3"/>
    <w:rsid w:val="00EE0A78"/>
    <w:rsid w:val="00EE0F30"/>
    <w:rsid w:val="00EE3224"/>
    <w:rsid w:val="00EE45A2"/>
    <w:rsid w:val="00EE59AC"/>
    <w:rsid w:val="00EE682A"/>
    <w:rsid w:val="00EE6B2C"/>
    <w:rsid w:val="00EF2D6D"/>
    <w:rsid w:val="00EF687F"/>
    <w:rsid w:val="00EF7BCC"/>
    <w:rsid w:val="00F015D9"/>
    <w:rsid w:val="00F038CC"/>
    <w:rsid w:val="00F04525"/>
    <w:rsid w:val="00F047BB"/>
    <w:rsid w:val="00F059E8"/>
    <w:rsid w:val="00F06F57"/>
    <w:rsid w:val="00F07035"/>
    <w:rsid w:val="00F105C6"/>
    <w:rsid w:val="00F11ADC"/>
    <w:rsid w:val="00F13831"/>
    <w:rsid w:val="00F13EB6"/>
    <w:rsid w:val="00F16296"/>
    <w:rsid w:val="00F165FE"/>
    <w:rsid w:val="00F200FC"/>
    <w:rsid w:val="00F23A8C"/>
    <w:rsid w:val="00F24219"/>
    <w:rsid w:val="00F25C1F"/>
    <w:rsid w:val="00F3001A"/>
    <w:rsid w:val="00F3333D"/>
    <w:rsid w:val="00F37750"/>
    <w:rsid w:val="00F402E1"/>
    <w:rsid w:val="00F42307"/>
    <w:rsid w:val="00F42475"/>
    <w:rsid w:val="00F42DB2"/>
    <w:rsid w:val="00F436CD"/>
    <w:rsid w:val="00F47605"/>
    <w:rsid w:val="00F47795"/>
    <w:rsid w:val="00F50EE0"/>
    <w:rsid w:val="00F51DA3"/>
    <w:rsid w:val="00F562C7"/>
    <w:rsid w:val="00F5748B"/>
    <w:rsid w:val="00F57AE7"/>
    <w:rsid w:val="00F61435"/>
    <w:rsid w:val="00F61DD9"/>
    <w:rsid w:val="00F6215D"/>
    <w:rsid w:val="00F642D6"/>
    <w:rsid w:val="00F6438B"/>
    <w:rsid w:val="00F65986"/>
    <w:rsid w:val="00F67128"/>
    <w:rsid w:val="00F72CC0"/>
    <w:rsid w:val="00F73168"/>
    <w:rsid w:val="00F73264"/>
    <w:rsid w:val="00F74D1C"/>
    <w:rsid w:val="00F7528C"/>
    <w:rsid w:val="00F7567D"/>
    <w:rsid w:val="00F7629C"/>
    <w:rsid w:val="00F763DB"/>
    <w:rsid w:val="00F77348"/>
    <w:rsid w:val="00F8284E"/>
    <w:rsid w:val="00F843D1"/>
    <w:rsid w:val="00F85039"/>
    <w:rsid w:val="00F85181"/>
    <w:rsid w:val="00F853D3"/>
    <w:rsid w:val="00F91531"/>
    <w:rsid w:val="00F92AF7"/>
    <w:rsid w:val="00F93586"/>
    <w:rsid w:val="00F94D15"/>
    <w:rsid w:val="00F96288"/>
    <w:rsid w:val="00F96581"/>
    <w:rsid w:val="00F969AB"/>
    <w:rsid w:val="00F97B2E"/>
    <w:rsid w:val="00F97D70"/>
    <w:rsid w:val="00FA00FA"/>
    <w:rsid w:val="00FA068E"/>
    <w:rsid w:val="00FA08B8"/>
    <w:rsid w:val="00FA1437"/>
    <w:rsid w:val="00FA3EE7"/>
    <w:rsid w:val="00FA4F2C"/>
    <w:rsid w:val="00FA53B6"/>
    <w:rsid w:val="00FA6FC8"/>
    <w:rsid w:val="00FA74A6"/>
    <w:rsid w:val="00FA7EC6"/>
    <w:rsid w:val="00FB05BA"/>
    <w:rsid w:val="00FB0EEE"/>
    <w:rsid w:val="00FB2862"/>
    <w:rsid w:val="00FB4532"/>
    <w:rsid w:val="00FB5DCE"/>
    <w:rsid w:val="00FB5E02"/>
    <w:rsid w:val="00FC0D04"/>
    <w:rsid w:val="00FC24A8"/>
    <w:rsid w:val="00FC3273"/>
    <w:rsid w:val="00FC54D9"/>
    <w:rsid w:val="00FC5E4A"/>
    <w:rsid w:val="00FD1507"/>
    <w:rsid w:val="00FD19B5"/>
    <w:rsid w:val="00FD23AC"/>
    <w:rsid w:val="00FD2B6F"/>
    <w:rsid w:val="00FD5E94"/>
    <w:rsid w:val="00FD61B1"/>
    <w:rsid w:val="00FD6773"/>
    <w:rsid w:val="00FD7329"/>
    <w:rsid w:val="00FE187A"/>
    <w:rsid w:val="00FE2226"/>
    <w:rsid w:val="00FE40A2"/>
    <w:rsid w:val="00FE4549"/>
    <w:rsid w:val="00FE53F0"/>
    <w:rsid w:val="00FF0104"/>
    <w:rsid w:val="00FF013C"/>
    <w:rsid w:val="00FF2823"/>
    <w:rsid w:val="00FF310B"/>
    <w:rsid w:val="00FF351A"/>
    <w:rsid w:val="00FF5B47"/>
    <w:rsid w:val="00FF7746"/>
    <w:rsid w:val="00FF78E7"/>
    <w:rsid w:val="010FA6F6"/>
    <w:rsid w:val="0142CB96"/>
    <w:rsid w:val="014721B4"/>
    <w:rsid w:val="01819B67"/>
    <w:rsid w:val="01AB99F4"/>
    <w:rsid w:val="032E74C9"/>
    <w:rsid w:val="0346DD75"/>
    <w:rsid w:val="0349D2CD"/>
    <w:rsid w:val="034DF61A"/>
    <w:rsid w:val="0376D04F"/>
    <w:rsid w:val="03F43D20"/>
    <w:rsid w:val="041239C3"/>
    <w:rsid w:val="04220F83"/>
    <w:rsid w:val="042462CB"/>
    <w:rsid w:val="045EDC7E"/>
    <w:rsid w:val="048F0BC6"/>
    <w:rsid w:val="0496573C"/>
    <w:rsid w:val="04D82602"/>
    <w:rsid w:val="04F6795E"/>
    <w:rsid w:val="05657877"/>
    <w:rsid w:val="05741900"/>
    <w:rsid w:val="05C9BDE6"/>
    <w:rsid w:val="05DB9035"/>
    <w:rsid w:val="060138A4"/>
    <w:rsid w:val="06B1FCE6"/>
    <w:rsid w:val="0704A2D7"/>
    <w:rsid w:val="07167526"/>
    <w:rsid w:val="074372A8"/>
    <w:rsid w:val="07834A2B"/>
    <w:rsid w:val="07A394CA"/>
    <w:rsid w:val="088BD3CA"/>
    <w:rsid w:val="08994FFB"/>
    <w:rsid w:val="08B8D14C"/>
    <w:rsid w:val="08EBF5EC"/>
    <w:rsid w:val="0918F36E"/>
    <w:rsid w:val="091D498C"/>
    <w:rsid w:val="0969958E"/>
    <w:rsid w:val="097D6BAE"/>
    <w:rsid w:val="099EEFD5"/>
    <w:rsid w:val="0A550654"/>
    <w:rsid w:val="0A5E5F38"/>
    <w:rsid w:val="0AD476F6"/>
    <w:rsid w:val="0B34FEBA"/>
    <w:rsid w:val="0B39C417"/>
    <w:rsid w:val="0B7069F4"/>
    <w:rsid w:val="0B991158"/>
    <w:rsid w:val="0BCA64F8"/>
    <w:rsid w:val="0C0B389A"/>
    <w:rsid w:val="0C6201D8"/>
    <w:rsid w:val="0CB5A2ED"/>
    <w:rsid w:val="0CC9790D"/>
    <w:rsid w:val="0CE37550"/>
    <w:rsid w:val="0CF344C9"/>
    <w:rsid w:val="0D1A1B2D"/>
    <w:rsid w:val="0D45EABA"/>
    <w:rsid w:val="0D9FE5BE"/>
    <w:rsid w:val="0E1D8560"/>
    <w:rsid w:val="0EB85406"/>
    <w:rsid w:val="0EBC7753"/>
    <w:rsid w:val="0EC29E71"/>
    <w:rsid w:val="0F016E42"/>
    <w:rsid w:val="0F92E404"/>
    <w:rsid w:val="0FA06035"/>
    <w:rsid w:val="0FF75C44"/>
    <w:rsid w:val="106950B5"/>
    <w:rsid w:val="10A3CA68"/>
    <w:rsid w:val="10F8732F"/>
    <w:rsid w:val="117A3719"/>
    <w:rsid w:val="11AE89AE"/>
    <w:rsid w:val="11D763E3"/>
    <w:rsid w:val="12207E1F"/>
    <w:rsid w:val="123ED17B"/>
    <w:rsid w:val="127DA14C"/>
    <w:rsid w:val="1284F65F"/>
    <w:rsid w:val="12B2C8C2"/>
    <w:rsid w:val="13618A2E"/>
    <w:rsid w:val="13843D45"/>
    <w:rsid w:val="13FA5503"/>
    <w:rsid w:val="141FFD72"/>
    <w:rsid w:val="146F7B3A"/>
    <w:rsid w:val="148774A7"/>
    <w:rsid w:val="14CC9E67"/>
    <w:rsid w:val="14D816C7"/>
    <w:rsid w:val="14E0738C"/>
    <w:rsid w:val="155DE158"/>
    <w:rsid w:val="1565366B"/>
    <w:rsid w:val="157708BA"/>
    <w:rsid w:val="15E1A818"/>
    <w:rsid w:val="16614B8B"/>
    <w:rsid w:val="17498A8B"/>
    <w:rsid w:val="17A6B755"/>
    <w:rsid w:val="17D08311"/>
    <w:rsid w:val="17EFD191"/>
    <w:rsid w:val="180AFCC4"/>
    <w:rsid w:val="184F2A65"/>
    <w:rsid w:val="187D2406"/>
    <w:rsid w:val="18821C34"/>
    <w:rsid w:val="18CDEEB3"/>
    <w:rsid w:val="190E66F7"/>
    <w:rsid w:val="19509B5F"/>
    <w:rsid w:val="195390B7"/>
    <w:rsid w:val="1A5E1D2C"/>
    <w:rsid w:val="1B2A7243"/>
    <w:rsid w:val="1B7359AE"/>
    <w:rsid w:val="1BBEAA8C"/>
    <w:rsid w:val="1BD7D1EE"/>
    <w:rsid w:val="1C00DEF4"/>
    <w:rsid w:val="1C0AF68E"/>
    <w:rsid w:val="1C81411D"/>
    <w:rsid w:val="1CB69B64"/>
    <w:rsid w:val="1D490D45"/>
    <w:rsid w:val="1D4D3092"/>
    <w:rsid w:val="1D8D0815"/>
    <w:rsid w:val="1DDA5036"/>
    <w:rsid w:val="1E40CB4C"/>
    <w:rsid w:val="1E9591B4"/>
    <w:rsid w:val="1EA30DE5"/>
    <w:rsid w:val="1EB0BCE7"/>
    <w:rsid w:val="1ED2410E"/>
    <w:rsid w:val="1EF2BE7E"/>
    <w:rsid w:val="1EF6E1CB"/>
    <w:rsid w:val="1F872998"/>
    <w:rsid w:val="1FDACAAD"/>
    <w:rsid w:val="20B7914D"/>
    <w:rsid w:val="20D0B8AF"/>
    <w:rsid w:val="21438201"/>
    <w:rsid w:val="21CFCCC4"/>
    <w:rsid w:val="21D422E2"/>
    <w:rsid w:val="2214F684"/>
    <w:rsid w:val="22AD8E88"/>
    <w:rsid w:val="22E83B0C"/>
    <w:rsid w:val="22ED333A"/>
    <w:rsid w:val="22EF8682"/>
    <w:rsid w:val="230AB1B5"/>
    <w:rsid w:val="231860B7"/>
    <w:rsid w:val="23582CA7"/>
    <w:rsid w:val="2391AA3B"/>
    <w:rsid w:val="24006CE6"/>
    <w:rsid w:val="2461BCFD"/>
    <w:rsid w:val="24C244C1"/>
    <w:rsid w:val="24D3B16E"/>
    <w:rsid w:val="24FDAFFB"/>
    <w:rsid w:val="2542A6EA"/>
    <w:rsid w:val="259CA1EE"/>
    <w:rsid w:val="25D61916"/>
    <w:rsid w:val="269BE8D4"/>
    <w:rsid w:val="272D2BC5"/>
    <w:rsid w:val="2774258A"/>
    <w:rsid w:val="282A3C09"/>
    <w:rsid w:val="28875F36"/>
    <w:rsid w:val="2900A8BA"/>
    <w:rsid w:val="292DA63C"/>
    <w:rsid w:val="29BAF8B1"/>
    <w:rsid w:val="29FEF381"/>
    <w:rsid w:val="2A0412ED"/>
    <w:rsid w:val="2A04E7CE"/>
    <w:rsid w:val="2A1F3E20"/>
    <w:rsid w:val="2A3E8CA0"/>
    <w:rsid w:val="2A916562"/>
    <w:rsid w:val="2AA53A87"/>
    <w:rsid w:val="2AD56032"/>
    <w:rsid w:val="2AF5AAD1"/>
    <w:rsid w:val="2B4FA5D5"/>
    <w:rsid w:val="2B67D213"/>
    <w:rsid w:val="2BDDE9D1"/>
    <w:rsid w:val="2BEB6602"/>
    <w:rsid w:val="2BED9BA9"/>
    <w:rsid w:val="2C0AE753"/>
    <w:rsid w:val="2C3F39E8"/>
    <w:rsid w:val="2C6F5F93"/>
    <w:rsid w:val="2CAD0B0C"/>
    <w:rsid w:val="2DB0753F"/>
    <w:rsid w:val="2DF98F7B"/>
    <w:rsid w:val="2E3E866A"/>
    <w:rsid w:val="2E86E1F0"/>
    <w:rsid w:val="2F1824E1"/>
    <w:rsid w:val="2F5D4EA1"/>
    <w:rsid w:val="2FB417DF"/>
    <w:rsid w:val="2FD3665F"/>
    <w:rsid w:val="3030C5FA"/>
    <w:rsid w:val="30358B57"/>
    <w:rsid w:val="30758A18"/>
    <w:rsid w:val="309800C1"/>
    <w:rsid w:val="30F1FBC5"/>
    <w:rsid w:val="316F9B67"/>
    <w:rsid w:val="31F98945"/>
    <w:rsid w:val="320A6A0D"/>
    <w:rsid w:val="320A9CDE"/>
    <w:rsid w:val="32C0594E"/>
    <w:rsid w:val="3312CC6E"/>
    <w:rsid w:val="3349724B"/>
    <w:rsid w:val="3356EE7C"/>
    <w:rsid w:val="3366A054"/>
    <w:rsid w:val="337744AE"/>
    <w:rsid w:val="339BE56B"/>
    <w:rsid w:val="344A8936"/>
    <w:rsid w:val="34E77853"/>
    <w:rsid w:val="352979EA"/>
    <w:rsid w:val="35D70C66"/>
    <w:rsid w:val="35E48897"/>
    <w:rsid w:val="35F23799"/>
    <w:rsid w:val="3624601A"/>
    <w:rsid w:val="374D3FEB"/>
    <w:rsid w:val="3767963D"/>
    <w:rsid w:val="37D98AAE"/>
    <w:rsid w:val="37ED92A4"/>
    <w:rsid w:val="382A2CCE"/>
    <w:rsid w:val="385F8715"/>
    <w:rsid w:val="38AFF75F"/>
    <w:rsid w:val="392641EE"/>
    <w:rsid w:val="396B38DD"/>
    <w:rsid w:val="3998365F"/>
    <w:rsid w:val="39C865A7"/>
    <w:rsid w:val="39F56329"/>
    <w:rsid w:val="39FA5B57"/>
    <w:rsid w:val="3A3E7D65"/>
    <w:rsid w:val="3A6B7AE7"/>
    <w:rsid w:val="3A9BA092"/>
    <w:rsid w:val="3ACBCFDA"/>
    <w:rsid w:val="3B229918"/>
    <w:rsid w:val="3BA65FD8"/>
    <w:rsid w:val="3BCF3A0D"/>
    <w:rsid w:val="3BD4323B"/>
    <w:rsid w:val="3BE6375B"/>
    <w:rsid w:val="3C1334DD"/>
    <w:rsid w:val="3C185449"/>
    <w:rsid w:val="3C607CFE"/>
    <w:rsid w:val="3CA2B166"/>
    <w:rsid w:val="3CD2A440"/>
    <w:rsid w:val="3D2C6C73"/>
    <w:rsid w:val="3E14AB73"/>
    <w:rsid w:val="3E2FD6A6"/>
    <w:rsid w:val="3EC14C68"/>
    <w:rsid w:val="3F29E7F5"/>
    <w:rsid w:val="3F376426"/>
    <w:rsid w:val="3F52F4FB"/>
    <w:rsid w:val="3F82B504"/>
    <w:rsid w:val="40067BC4"/>
    <w:rsid w:val="4008B16B"/>
    <w:rsid w:val="4052C7C6"/>
    <w:rsid w:val="407FC548"/>
    <w:rsid w:val="409B234C"/>
    <w:rsid w:val="40AEF871"/>
    <w:rsid w:val="40C820CE"/>
    <w:rsid w:val="4192E153"/>
    <w:rsid w:val="41AA05DF"/>
    <w:rsid w:val="41F523EC"/>
    <w:rsid w:val="4222216E"/>
    <w:rsid w:val="42245715"/>
    <w:rsid w:val="42599C2C"/>
    <w:rsid w:val="42791D7D"/>
    <w:rsid w:val="4288CF55"/>
    <w:rsid w:val="42D93F9F"/>
    <w:rsid w:val="432CE0B4"/>
    <w:rsid w:val="4422CEB6"/>
    <w:rsid w:val="44959808"/>
    <w:rsid w:val="45FFA48F"/>
    <w:rsid w:val="463F4941"/>
    <w:rsid w:val="46419C89"/>
    <w:rsid w:val="466E9A0B"/>
    <w:rsid w:val="467C163C"/>
    <w:rsid w:val="46A2ECA0"/>
    <w:rsid w:val="46E08E7C"/>
    <w:rsid w:val="47EB4DC2"/>
    <w:rsid w:val="481427F7"/>
    <w:rsid w:val="484FC602"/>
    <w:rsid w:val="48EEB7F5"/>
    <w:rsid w:val="49175F59"/>
    <w:rsid w:val="49A083E9"/>
    <w:rsid w:val="4A73C871"/>
    <w:rsid w:val="4A98692E"/>
    <w:rsid w:val="4B4A3522"/>
    <w:rsid w:val="4BD9753D"/>
    <w:rsid w:val="4BDCA703"/>
    <w:rsid w:val="4C3EAD82"/>
    <w:rsid w:val="4C7FBC43"/>
    <w:rsid w:val="4CA564B2"/>
    <w:rsid w:val="4D0D0EB8"/>
    <w:rsid w:val="4D715427"/>
    <w:rsid w:val="4D90A2A7"/>
    <w:rsid w:val="4DE79EB6"/>
    <w:rsid w:val="4E277639"/>
    <w:rsid w:val="4E287258"/>
    <w:rsid w:val="4E4F15EB"/>
    <w:rsid w:val="4E5E26AE"/>
    <w:rsid w:val="4F8B29CC"/>
    <w:rsid w:val="4F914FEF"/>
    <w:rsid w:val="4FA5260F"/>
    <w:rsid w:val="4FD22391"/>
    <w:rsid w:val="50161E61"/>
    <w:rsid w:val="50C7DEC2"/>
    <w:rsid w:val="51028B46"/>
    <w:rsid w:val="512C5702"/>
    <w:rsid w:val="514BA582"/>
    <w:rsid w:val="51909C71"/>
    <w:rsid w:val="51B01DC2"/>
    <w:rsid w:val="51D8F7F7"/>
    <w:rsid w:val="52AC6F50"/>
    <w:rsid w:val="52AF64A8"/>
    <w:rsid w:val="5313AA17"/>
    <w:rsid w:val="53257C66"/>
    <w:rsid w:val="53C46E59"/>
    <w:rsid w:val="5417144A"/>
    <w:rsid w:val="543DB7DD"/>
    <w:rsid w:val="54864634"/>
    <w:rsid w:val="548B0B91"/>
    <w:rsid w:val="5557D1FF"/>
    <w:rsid w:val="555CB2E5"/>
    <w:rsid w:val="556E1F92"/>
    <w:rsid w:val="559E453D"/>
    <w:rsid w:val="55DD150E"/>
    <w:rsid w:val="56126F55"/>
    <w:rsid w:val="563D3730"/>
    <w:rsid w:val="56448C43"/>
    <w:rsid w:val="566A34B2"/>
    <w:rsid w:val="56A4E136"/>
    <w:rsid w:val="56B05996"/>
    <w:rsid w:val="56FDAD4A"/>
    <w:rsid w:val="570D7CC3"/>
    <w:rsid w:val="57E0C14B"/>
    <w:rsid w:val="584E926F"/>
    <w:rsid w:val="587B8FF1"/>
    <w:rsid w:val="5882DB67"/>
    <w:rsid w:val="59767621"/>
    <w:rsid w:val="59FB3900"/>
    <w:rsid w:val="5A13653E"/>
    <w:rsid w:val="5A286953"/>
    <w:rsid w:val="5B13A748"/>
    <w:rsid w:val="5B631B73"/>
    <w:rsid w:val="5C13DFB5"/>
    <w:rsid w:val="5C1B34C8"/>
    <w:rsid w:val="5C7857F5"/>
    <w:rsid w:val="5D1A7BAE"/>
    <w:rsid w:val="5DC66005"/>
    <w:rsid w:val="5DEDB699"/>
    <w:rsid w:val="5DF50BAC"/>
    <w:rsid w:val="5E2F855F"/>
    <w:rsid w:val="5EF875DF"/>
    <w:rsid w:val="5F215014"/>
    <w:rsid w:val="5F264842"/>
    <w:rsid w:val="5FF4C76D"/>
    <w:rsid w:val="60A22718"/>
    <w:rsid w:val="60D24CC3"/>
    <w:rsid w:val="60DFC8F4"/>
    <w:rsid w:val="610CC676"/>
    <w:rsid w:val="61860FFA"/>
    <w:rsid w:val="618C69E9"/>
    <w:rsid w:val="61FB6902"/>
    <w:rsid w:val="622202F8"/>
    <w:rsid w:val="62897A2D"/>
    <w:rsid w:val="62AF229C"/>
    <w:rsid w:val="635AC772"/>
    <w:rsid w:val="635FE6DE"/>
    <w:rsid w:val="63F15CA0"/>
    <w:rsid w:val="63F23181"/>
    <w:rsid w:val="64010E78"/>
    <w:rsid w:val="641A36D5"/>
    <w:rsid w:val="64313423"/>
    <w:rsid w:val="64473457"/>
    <w:rsid w:val="64AB79C6"/>
    <w:rsid w:val="64C7C951"/>
    <w:rsid w:val="64E4F75A"/>
    <w:rsid w:val="64F0A386"/>
    <w:rsid w:val="650574CA"/>
    <w:rsid w:val="6539BDC2"/>
    <w:rsid w:val="654739F3"/>
    <w:rsid w:val="6566BB44"/>
    <w:rsid w:val="659B0DD9"/>
    <w:rsid w:val="662B55A6"/>
    <w:rsid w:val="66B67179"/>
    <w:rsid w:val="670C4930"/>
    <w:rsid w:val="67B4BC40"/>
    <w:rsid w:val="681E53EC"/>
    <w:rsid w:val="68AB7390"/>
    <w:rsid w:val="68E62014"/>
    <w:rsid w:val="68F19874"/>
    <w:rsid w:val="691D6801"/>
    <w:rsid w:val="69638CE5"/>
    <w:rsid w:val="6992ED5E"/>
    <w:rsid w:val="69A12EC1"/>
    <w:rsid w:val="69C0B012"/>
    <w:rsid w:val="69CE2C43"/>
    <w:rsid w:val="6ACB6F58"/>
    <w:rsid w:val="6B3D63C9"/>
    <w:rsid w:val="6B6A614B"/>
    <w:rsid w:val="6B9D85EB"/>
    <w:rsid w:val="6BAA38CE"/>
    <w:rsid w:val="6BC28AE4"/>
    <w:rsid w:val="6C40CDFC"/>
    <w:rsid w:val="6C4E4A2D"/>
    <w:rsid w:val="6C69DB02"/>
    <w:rsid w:val="6CA5463C"/>
    <w:rsid w:val="6CED3C20"/>
    <w:rsid w:val="6D51B460"/>
    <w:rsid w:val="6DA65D27"/>
    <w:rsid w:val="6E282111"/>
    <w:rsid w:val="6E7AC702"/>
    <w:rsid w:val="6E8C9951"/>
    <w:rsid w:val="6ECE6817"/>
    <w:rsid w:val="6F01BF88"/>
    <w:rsid w:val="6F5BED5D"/>
    <w:rsid w:val="6F60B2BA"/>
    <w:rsid w:val="6F88B80E"/>
    <w:rsid w:val="6FBFFFFB"/>
    <w:rsid w:val="6FEFED6F"/>
    <w:rsid w:val="7032273D"/>
    <w:rsid w:val="70364A8A"/>
    <w:rsid w:val="705F24BF"/>
    <w:rsid w:val="70D53C7D"/>
    <w:rsid w:val="70FAE4EC"/>
    <w:rsid w:val="71355E9F"/>
    <w:rsid w:val="71359170"/>
    <w:rsid w:val="7139B4BD"/>
    <w:rsid w:val="71798C40"/>
    <w:rsid w:val="71A12BF2"/>
    <w:rsid w:val="71A785E1"/>
    <w:rsid w:val="71F0A01D"/>
    <w:rsid w:val="720BCB50"/>
    <w:rsid w:val="727DF292"/>
    <w:rsid w:val="728F9210"/>
    <w:rsid w:val="72F73C16"/>
    <w:rsid w:val="73138BA1"/>
    <w:rsid w:val="7351371A"/>
    <w:rsid w:val="73683468"/>
    <w:rsid w:val="73FEC996"/>
    <w:rsid w:val="7454A14D"/>
    <w:rsid w:val="747E6D09"/>
    <w:rsid w:val="749DBB89"/>
    <w:rsid w:val="74B8E6BC"/>
    <w:rsid w:val="74D112FA"/>
    <w:rsid w:val="74E5E43E"/>
    <w:rsid w:val="74FE107C"/>
    <w:rsid w:val="7530062C"/>
    <w:rsid w:val="7566AC09"/>
    <w:rsid w:val="75A125BC"/>
    <w:rsid w:val="75BC50EF"/>
    <w:rsid w:val="75FE8557"/>
    <w:rsid w:val="76736F20"/>
    <w:rsid w:val="76ABE502"/>
    <w:rsid w:val="7704E4E2"/>
    <w:rsid w:val="7709DD10"/>
    <w:rsid w:val="77168460"/>
    <w:rsid w:val="77692A51"/>
    <w:rsid w:val="778FCDE4"/>
    <w:rsid w:val="77BFF38F"/>
    <w:rsid w:val="77DD2198"/>
    <w:rsid w:val="77EF26B8"/>
    <w:rsid w:val="786C9484"/>
    <w:rsid w:val="78AEC8EC"/>
    <w:rsid w:val="78C03599"/>
    <w:rsid w:val="79208A8C"/>
    <w:rsid w:val="792F2B15"/>
    <w:rsid w:val="79624FB5"/>
    <w:rsid w:val="79FB1A8A"/>
    <w:rsid w:val="7A0ACC62"/>
    <w:rsid w:val="7A9D3E43"/>
    <w:rsid w:val="7ACA6E96"/>
    <w:rsid w:val="7AEEB544"/>
    <w:rsid w:val="7B437BAC"/>
    <w:rsid w:val="7BA0A876"/>
    <w:rsid w:val="7C351390"/>
    <w:rsid w:val="7C5AE757"/>
    <w:rsid w:val="7C8F0E94"/>
    <w:rsid w:val="7CE90998"/>
    <w:rsid w:val="7CFAA916"/>
    <w:rsid w:val="7D2ACEC1"/>
    <w:rsid w:val="7D3FD2D6"/>
    <w:rsid w:val="7E65BD4F"/>
    <w:rsid w:val="7EE6851A"/>
    <w:rsid w:val="7F65F5BC"/>
    <w:rsid w:val="7F6D4ACF"/>
    <w:rsid w:val="7F8DA101"/>
    <w:rsid w:val="7F962504"/>
    <w:rsid w:val="7FCA6DFC"/>
    <w:rsid w:val="7FCB42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1B320"/>
  <w15:docId w15:val="{2C928ADE-1BBD-4F2F-92A8-D2CA1E1C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customStyle="1" w:styleId="Erwhnung1">
    <w:name w:val="Erwähnung1"/>
    <w:basedOn w:val="Absatz-Standardschriftart"/>
    <w:uiPriority w:val="99"/>
    <w:unhideWhenUsed/>
    <w:rsid w:val="00D000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2583666">
      <w:bodyDiv w:val="1"/>
      <w:marLeft w:val="0"/>
      <w:marRight w:val="0"/>
      <w:marTop w:val="0"/>
      <w:marBottom w:val="0"/>
      <w:divBdr>
        <w:top w:val="none" w:sz="0" w:space="0" w:color="auto"/>
        <w:left w:val="none" w:sz="0" w:space="0" w:color="auto"/>
        <w:bottom w:val="none" w:sz="0" w:space="0" w:color="auto"/>
        <w:right w:val="none" w:sz="0" w:space="0" w:color="auto"/>
      </w:divBdr>
    </w:div>
    <w:div w:id="72217387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51806766">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0C26800B-47C8-4BD8-B5E3-2C9FBF5AE13D}">
    <t:Anchor>
      <t:Comment id="705206292"/>
    </t:Anchor>
    <t:History>
      <t:Event id="{67D3E1B2-5053-43D1-A3F7-DD9301B782CB}" time="2024-06-03T17:29:24.176Z">
        <t:Attribution userId="S::Anna.Stuhlmeier@cargobull.com::90ac291c-a695-4abe-92a9-32be47c7e347" userProvider="AD" userName="Stuhlmeier, Anna"/>
        <t:Anchor>
          <t:Comment id="705206292"/>
        </t:Anchor>
        <t:Create/>
      </t:Event>
      <t:Event id="{C6DF4DFB-2057-4E83-89F1-BAF1FD464AF1}" time="2024-06-03T17:29:24.176Z">
        <t:Attribution userId="S::Anna.Stuhlmeier@cargobull.com::90ac291c-a695-4abe-92a9-32be47c7e347" userProvider="AD" userName="Stuhlmeier, Anna"/>
        <t:Anchor>
          <t:Comment id="705206292"/>
        </t:Anchor>
        <t:Assign userId="S::Silke.Hesener@Cargobull.com::05e73be5-54fe-487b-bb81-9be18bd29f9a" userProvider="AD" userName="Hesener, Silke"/>
      </t:Event>
      <t:Event id="{13A2FFEB-C0CE-4EAF-B1AC-757B581C021B}" time="2024-06-03T17:29:24.176Z">
        <t:Attribution userId="S::Anna.Stuhlmeier@cargobull.com::90ac291c-a695-4abe-92a9-32be47c7e347" userProvider="AD" userName="Stuhlmeier, Anna"/>
        <t:Anchor>
          <t:Comment id="705206292"/>
        </t:Anchor>
        <t:SetTitle title="@Hesener, Silke zu besprechen, wie wir mit dem Thema Sperrvermerk umgehen"/>
      </t:Event>
    </t:History>
  </t:Task>
</t:Task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SharedWithUsers xmlns="3f5fa72f-620d-44a1-9576-9387b535153b">
      <UserInfo>
        <DisplayName>Mitglieder von Cargobull Cool</DisplayName>
        <AccountId>6</AccountId>
        <AccountType/>
      </UserInfo>
      <UserInfo>
        <DisplayName>Geschäftsführung</DisplayName>
        <AccountId>16</AccountId>
        <AccountType/>
      </UserInfo>
      <UserInfo>
        <DisplayName>Dechering, Markus</DisplayName>
        <AccountId>19</AccountId>
        <AccountType/>
      </UserInfo>
    </SharedWithUsers>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BFCDE571-C8C3-4583-86C0-1DB8446A1E6A}">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A555C8CF-B85F-44C2-80C6-450EE96B5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0368996d-84e6-4afa-a7af-a0c5a6da0e28"/>
    <ds:schemaRef ds:uri="3f5fa72f-620d-44a1-9576-9387b535153b"/>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6560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7586</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10</cp:revision>
  <cp:lastPrinted>2024-06-04T10:48:00Z</cp:lastPrinted>
  <dcterms:created xsi:type="dcterms:W3CDTF">2024-06-10T13:35:00Z</dcterms:created>
  <dcterms:modified xsi:type="dcterms:W3CDTF">2024-06-10T19:10:00Z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0x010100922EF911F956694FB4F4B7AB38682FC4</vt:lpwstr>
  </property>
  <property fmtid="{D5CDD505-2E9C-101B-9397-08002B2CF9AE}" pid="3" name="MediaServiceImageTags">
    <vt:lpwstr/>
  </property>
</Properties>
</file>