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01449" w14:textId="0DC31401" w:rsidR="00002AF4" w:rsidRPr="000C6083" w:rsidRDefault="00002AF4">
      <w:pPr>
        <w:pStyle w:val="Heading1"/>
        <w:spacing w:line="240" w:lineRule="auto"/>
        <w:jc w:val="right"/>
        <w:rPr>
          <w:rStyle w:val="Strong"/>
        </w:rPr>
      </w:pPr>
      <w:r>
        <w:rPr>
          <w:sz w:val="44"/>
          <w:szCs w:val="44"/>
        </w:rPr>
        <w:t>PRESS RELEASE</w:t>
      </w:r>
      <w:r>
        <w:rPr>
          <w:sz w:val="44"/>
          <w:szCs w:val="44"/>
        </w:rPr>
        <w:br/>
      </w:r>
      <w:r w:rsidR="00635D04">
        <w:rPr>
          <w:sz w:val="22"/>
          <w:szCs w:val="22"/>
        </w:rPr>
        <w:t>20</w:t>
      </w:r>
      <w:r w:rsidR="002401DA">
        <w:rPr>
          <w:sz w:val="22"/>
          <w:szCs w:val="22"/>
        </w:rPr>
        <w:t>2</w:t>
      </w:r>
      <w:r w:rsidR="0003565B">
        <w:rPr>
          <w:sz w:val="22"/>
          <w:szCs w:val="22"/>
        </w:rPr>
        <w:t>4</w:t>
      </w:r>
      <w:r w:rsidR="00746E22">
        <w:rPr>
          <w:sz w:val="22"/>
          <w:szCs w:val="22"/>
        </w:rPr>
        <w:t>-</w:t>
      </w:r>
      <w:r w:rsidR="003C49D5">
        <w:rPr>
          <w:sz w:val="22"/>
          <w:szCs w:val="22"/>
        </w:rPr>
        <w:t>160</w:t>
      </w:r>
    </w:p>
    <w:p w14:paraId="649735D8" w14:textId="77777777" w:rsidR="00002AF4" w:rsidRDefault="00002AF4">
      <w:pPr>
        <w:pStyle w:val="Heading1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Schmitz </w:t>
      </w:r>
      <w:proofErr w:type="spellStart"/>
      <w:r>
        <w:rPr>
          <w:sz w:val="20"/>
          <w:szCs w:val="20"/>
          <w:u w:val="single"/>
        </w:rPr>
        <w:t>Cargobull</w:t>
      </w:r>
      <w:proofErr w:type="spellEnd"/>
      <w:r>
        <w:rPr>
          <w:sz w:val="20"/>
          <w:szCs w:val="20"/>
          <w:u w:val="single"/>
        </w:rPr>
        <w:t xml:space="preserve"> (UK) Ltd</w:t>
      </w:r>
    </w:p>
    <w:p w14:paraId="17F98D17" w14:textId="77777777" w:rsidR="00002AF4" w:rsidRDefault="00002AF4" w:rsidP="00D009AE"/>
    <w:p w14:paraId="5BA67B3A" w14:textId="12A1E19A" w:rsidR="00002AF4" w:rsidRDefault="00B95B01" w:rsidP="00D009A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30 September</w:t>
      </w:r>
      <w:r w:rsidR="00C21F87">
        <w:rPr>
          <w:rFonts w:ascii="Arial" w:hAnsi="Arial" w:cs="Arial"/>
          <w:b/>
          <w:bCs/>
        </w:rPr>
        <w:t xml:space="preserve"> 20</w:t>
      </w:r>
      <w:r w:rsidR="002401DA">
        <w:rPr>
          <w:rFonts w:ascii="Arial" w:hAnsi="Arial" w:cs="Arial"/>
          <w:b/>
          <w:bCs/>
        </w:rPr>
        <w:t>2</w:t>
      </w:r>
      <w:r w:rsidR="0003565B">
        <w:rPr>
          <w:rFonts w:ascii="Arial" w:hAnsi="Arial" w:cs="Arial"/>
          <w:b/>
          <w:bCs/>
        </w:rPr>
        <w:t>4</w:t>
      </w:r>
    </w:p>
    <w:p w14:paraId="38925258" w14:textId="77777777" w:rsidR="00AD5DDD" w:rsidRDefault="00AD5DDD" w:rsidP="00D009AE">
      <w:pPr>
        <w:rPr>
          <w:rFonts w:ascii="Arial" w:hAnsi="Arial" w:cs="Arial"/>
          <w:b/>
          <w:bCs/>
        </w:rPr>
      </w:pPr>
    </w:p>
    <w:p w14:paraId="71F02C05" w14:textId="56CB0ECD" w:rsidR="00AD5DDD" w:rsidRPr="00D009AE" w:rsidRDefault="0092636D" w:rsidP="00D009A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CARGO EXPRESS </w:t>
      </w:r>
      <w:r w:rsidR="00FC3779">
        <w:rPr>
          <w:rFonts w:ascii="Arial" w:hAnsi="Arial" w:cs="Arial"/>
          <w:b/>
          <w:bCs/>
        </w:rPr>
        <w:t xml:space="preserve">RETURNS TO SCHMITZ </w:t>
      </w:r>
      <w:proofErr w:type="spellStart"/>
      <w:r w:rsidR="00FC3779">
        <w:rPr>
          <w:rFonts w:ascii="Arial" w:hAnsi="Arial" w:cs="Arial"/>
          <w:b/>
          <w:bCs/>
        </w:rPr>
        <w:t>CARGOBULL</w:t>
      </w:r>
      <w:proofErr w:type="spellEnd"/>
      <w:r w:rsidR="007B2F8D">
        <w:rPr>
          <w:rFonts w:ascii="Arial" w:hAnsi="Arial" w:cs="Arial"/>
          <w:b/>
          <w:bCs/>
        </w:rPr>
        <w:t xml:space="preserve"> FOR </w:t>
      </w:r>
      <w:r w:rsidR="00D40A00">
        <w:rPr>
          <w:rFonts w:ascii="Arial" w:hAnsi="Arial" w:cs="Arial"/>
          <w:b/>
          <w:bCs/>
        </w:rPr>
        <w:t>NEW GENERATION OF</w:t>
      </w:r>
      <w:r w:rsidR="0056155F">
        <w:rPr>
          <w:rFonts w:ascii="Arial" w:hAnsi="Arial" w:cs="Arial"/>
          <w:b/>
          <w:bCs/>
        </w:rPr>
        <w:t xml:space="preserve"> </w:t>
      </w:r>
      <w:r w:rsidR="007B2F8D">
        <w:rPr>
          <w:rFonts w:ascii="Arial" w:hAnsi="Arial" w:cs="Arial"/>
          <w:b/>
          <w:bCs/>
        </w:rPr>
        <w:t xml:space="preserve">INTERNATIONAL </w:t>
      </w:r>
      <w:r w:rsidR="00D40A00">
        <w:rPr>
          <w:rFonts w:ascii="Arial" w:hAnsi="Arial" w:cs="Arial"/>
          <w:b/>
          <w:bCs/>
        </w:rPr>
        <w:t>TRAILERS</w:t>
      </w:r>
    </w:p>
    <w:p w14:paraId="1CD2520A" w14:textId="77777777" w:rsidR="00002AF4" w:rsidRDefault="00002AF4" w:rsidP="002F6751">
      <w:pPr>
        <w:spacing w:line="360" w:lineRule="auto"/>
        <w:rPr>
          <w:rFonts w:ascii="Arial" w:hAnsi="Arial" w:cs="Arial"/>
          <w:b/>
          <w:bCs/>
        </w:rPr>
      </w:pPr>
    </w:p>
    <w:p w14:paraId="39917AC0" w14:textId="10704210" w:rsidR="00E82B60" w:rsidRPr="00E82B60" w:rsidRDefault="3CE261E8" w:rsidP="4EC54DC9">
      <w:pPr>
        <w:spacing w:line="360" w:lineRule="auto"/>
        <w:rPr>
          <w:rFonts w:ascii="Arial" w:hAnsi="Arial" w:cs="Arial"/>
        </w:rPr>
      </w:pPr>
      <w:r w:rsidRPr="4EC54DC9">
        <w:rPr>
          <w:rFonts w:ascii="Arial" w:hAnsi="Arial" w:cs="Arial"/>
        </w:rPr>
        <w:t xml:space="preserve">Birmingham-based </w:t>
      </w:r>
      <w:r w:rsidR="00E82B60" w:rsidRPr="4EC54DC9">
        <w:rPr>
          <w:rFonts w:ascii="Arial" w:hAnsi="Arial" w:cs="Arial"/>
        </w:rPr>
        <w:t xml:space="preserve">Cargo Express has </w:t>
      </w:r>
      <w:r w:rsidR="00F704AD" w:rsidRPr="4EC54DC9">
        <w:rPr>
          <w:rFonts w:ascii="Arial" w:hAnsi="Arial" w:cs="Arial"/>
        </w:rPr>
        <w:t>taken delivery of</w:t>
      </w:r>
      <w:r w:rsidR="00E82B60" w:rsidRPr="4EC54DC9">
        <w:rPr>
          <w:rFonts w:ascii="Arial" w:hAnsi="Arial" w:cs="Arial"/>
        </w:rPr>
        <w:t xml:space="preserve"> its first two </w:t>
      </w:r>
      <w:proofErr w:type="spellStart"/>
      <w:r w:rsidR="00000AA9" w:rsidRPr="4EC54DC9">
        <w:rPr>
          <w:rFonts w:ascii="Arial" w:hAnsi="Arial" w:cs="Arial"/>
        </w:rPr>
        <w:t>S.CS</w:t>
      </w:r>
      <w:proofErr w:type="spellEnd"/>
      <w:r w:rsidR="00000AA9" w:rsidRPr="4EC54DC9">
        <w:rPr>
          <w:rFonts w:ascii="Arial" w:hAnsi="Arial" w:cs="Arial"/>
        </w:rPr>
        <w:t xml:space="preserve"> MEGA </w:t>
      </w:r>
      <w:proofErr w:type="spellStart"/>
      <w:r w:rsidR="00D90477" w:rsidRPr="4EC54DC9">
        <w:rPr>
          <w:rFonts w:ascii="Arial" w:hAnsi="Arial" w:cs="Arial"/>
        </w:rPr>
        <w:t>curtainsiders</w:t>
      </w:r>
      <w:proofErr w:type="spellEnd"/>
      <w:r w:rsidR="00E82B60" w:rsidRPr="4EC54DC9">
        <w:rPr>
          <w:rFonts w:ascii="Arial" w:hAnsi="Arial" w:cs="Arial"/>
        </w:rPr>
        <w:t xml:space="preserve"> in </w:t>
      </w:r>
      <w:r w:rsidR="00F704AD" w:rsidRPr="4EC54DC9">
        <w:rPr>
          <w:rFonts w:ascii="Arial" w:hAnsi="Arial" w:cs="Arial"/>
        </w:rPr>
        <w:t>more than</w:t>
      </w:r>
      <w:r w:rsidR="00E82B60" w:rsidRPr="4EC54DC9">
        <w:rPr>
          <w:rFonts w:ascii="Arial" w:hAnsi="Arial" w:cs="Arial"/>
        </w:rPr>
        <w:t xml:space="preserve"> a decade, after being won over by the quality of </w:t>
      </w:r>
      <w:r w:rsidR="00DB2587" w:rsidRPr="4EC54DC9">
        <w:rPr>
          <w:rFonts w:ascii="Arial" w:hAnsi="Arial" w:cs="Arial"/>
        </w:rPr>
        <w:t xml:space="preserve">the </w:t>
      </w:r>
      <w:r w:rsidR="00000AA9" w:rsidRPr="4EC54DC9">
        <w:rPr>
          <w:rFonts w:ascii="Arial" w:hAnsi="Arial" w:cs="Arial"/>
        </w:rPr>
        <w:t xml:space="preserve">Schmitz </w:t>
      </w:r>
      <w:proofErr w:type="spellStart"/>
      <w:r w:rsidR="00000AA9" w:rsidRPr="4EC54DC9">
        <w:rPr>
          <w:rFonts w:ascii="Arial" w:hAnsi="Arial" w:cs="Arial"/>
        </w:rPr>
        <w:t>Cargobull</w:t>
      </w:r>
      <w:proofErr w:type="spellEnd"/>
      <w:r w:rsidR="00000AA9" w:rsidRPr="4EC54DC9">
        <w:rPr>
          <w:rFonts w:ascii="Arial" w:hAnsi="Arial" w:cs="Arial"/>
        </w:rPr>
        <w:t xml:space="preserve"> </w:t>
      </w:r>
      <w:r w:rsidR="00BB3CBF" w:rsidRPr="4EC54DC9">
        <w:rPr>
          <w:rFonts w:ascii="Arial" w:hAnsi="Arial" w:cs="Arial"/>
        </w:rPr>
        <w:t>product</w:t>
      </w:r>
      <w:r w:rsidR="00E82B60" w:rsidRPr="4EC54DC9">
        <w:rPr>
          <w:rFonts w:ascii="Arial" w:hAnsi="Arial" w:cs="Arial"/>
        </w:rPr>
        <w:t>.</w:t>
      </w:r>
    </w:p>
    <w:p w14:paraId="7526F506" w14:textId="77777777" w:rsidR="00D241C5" w:rsidRDefault="00D241C5" w:rsidP="00E82B60">
      <w:pPr>
        <w:spacing w:line="360" w:lineRule="auto"/>
        <w:rPr>
          <w:rFonts w:ascii="Arial" w:hAnsi="Arial" w:cs="Arial"/>
          <w:bCs/>
        </w:rPr>
      </w:pPr>
    </w:p>
    <w:p w14:paraId="1D1EDA5D" w14:textId="4D638058" w:rsidR="00E82B60" w:rsidRPr="00E82B60" w:rsidRDefault="00E82B60" w:rsidP="4EC54DC9">
      <w:pPr>
        <w:spacing w:line="360" w:lineRule="auto"/>
        <w:rPr>
          <w:rFonts w:ascii="Arial" w:hAnsi="Arial" w:cs="Arial"/>
        </w:rPr>
      </w:pPr>
      <w:r w:rsidRPr="4EC54DC9">
        <w:rPr>
          <w:rFonts w:ascii="Arial" w:hAnsi="Arial" w:cs="Arial"/>
        </w:rPr>
        <w:t xml:space="preserve">The </w:t>
      </w:r>
      <w:r w:rsidR="0037716D" w:rsidRPr="4EC54DC9">
        <w:rPr>
          <w:rFonts w:ascii="Arial" w:hAnsi="Arial" w:cs="Arial"/>
        </w:rPr>
        <w:t>low-rid</w:t>
      </w:r>
      <w:r w:rsidR="00D90477" w:rsidRPr="4EC54DC9">
        <w:rPr>
          <w:rFonts w:ascii="Arial" w:hAnsi="Arial" w:cs="Arial"/>
        </w:rPr>
        <w:t>ing</w:t>
      </w:r>
      <w:r w:rsidR="0037716D" w:rsidRPr="4EC54DC9">
        <w:rPr>
          <w:rFonts w:ascii="Arial" w:hAnsi="Arial" w:cs="Arial"/>
        </w:rPr>
        <w:t xml:space="preserve"> </w:t>
      </w:r>
      <w:r w:rsidR="00F93CFF" w:rsidRPr="4EC54DC9">
        <w:rPr>
          <w:rFonts w:ascii="Arial" w:hAnsi="Arial" w:cs="Arial"/>
        </w:rPr>
        <w:t xml:space="preserve">trailers </w:t>
      </w:r>
      <w:r w:rsidRPr="4EC54DC9">
        <w:rPr>
          <w:rFonts w:ascii="Arial" w:hAnsi="Arial" w:cs="Arial"/>
        </w:rPr>
        <w:t xml:space="preserve">are fitted with </w:t>
      </w:r>
      <w:r w:rsidR="00765A75">
        <w:rPr>
          <w:rFonts w:ascii="Arial" w:hAnsi="Arial" w:cs="Arial"/>
        </w:rPr>
        <w:t xml:space="preserve">POWER CURTAINS </w:t>
      </w:r>
      <w:r w:rsidRPr="4EC54DC9">
        <w:rPr>
          <w:rFonts w:ascii="Arial" w:hAnsi="Arial" w:cs="Arial"/>
        </w:rPr>
        <w:t>for speedy, safe loading and un-loading</w:t>
      </w:r>
      <w:r w:rsidR="00D90477" w:rsidRPr="4EC54DC9">
        <w:rPr>
          <w:rFonts w:ascii="Arial" w:hAnsi="Arial" w:cs="Arial"/>
        </w:rPr>
        <w:t>.</w:t>
      </w:r>
      <w:r w:rsidRPr="4EC54DC9">
        <w:rPr>
          <w:rFonts w:ascii="Arial" w:hAnsi="Arial" w:cs="Arial"/>
        </w:rPr>
        <w:t xml:space="preserve"> </w:t>
      </w:r>
      <w:r w:rsidR="00D90477" w:rsidRPr="4EC54DC9">
        <w:rPr>
          <w:rFonts w:ascii="Arial" w:hAnsi="Arial" w:cs="Arial"/>
        </w:rPr>
        <w:t>B</w:t>
      </w:r>
      <w:r w:rsidRPr="4EC54DC9">
        <w:rPr>
          <w:rFonts w:ascii="Arial" w:hAnsi="Arial" w:cs="Arial"/>
        </w:rPr>
        <w:t xml:space="preserve">oth the side curtains </w:t>
      </w:r>
      <w:r w:rsidR="00D90477" w:rsidRPr="4EC54DC9">
        <w:rPr>
          <w:rFonts w:ascii="Arial" w:hAnsi="Arial" w:cs="Arial"/>
        </w:rPr>
        <w:t xml:space="preserve">on the semi-trailers </w:t>
      </w:r>
      <w:r w:rsidRPr="4EC54DC9">
        <w:rPr>
          <w:rFonts w:ascii="Arial" w:hAnsi="Arial" w:cs="Arial"/>
        </w:rPr>
        <w:t xml:space="preserve">and </w:t>
      </w:r>
      <w:r w:rsidR="00D90477" w:rsidRPr="4EC54DC9">
        <w:rPr>
          <w:rFonts w:ascii="Arial" w:hAnsi="Arial" w:cs="Arial"/>
        </w:rPr>
        <w:t xml:space="preserve">the </w:t>
      </w:r>
      <w:r w:rsidRPr="4EC54DC9">
        <w:rPr>
          <w:rFonts w:ascii="Arial" w:hAnsi="Arial" w:cs="Arial"/>
        </w:rPr>
        <w:t xml:space="preserve">roofs incorporate Schmitz </w:t>
      </w:r>
      <w:proofErr w:type="spellStart"/>
      <w:r w:rsidRPr="4EC54DC9">
        <w:rPr>
          <w:rFonts w:ascii="Arial" w:hAnsi="Arial" w:cs="Arial"/>
        </w:rPr>
        <w:t>Cargobull’s</w:t>
      </w:r>
      <w:proofErr w:type="spellEnd"/>
      <w:r w:rsidRPr="4EC54DC9">
        <w:rPr>
          <w:rFonts w:ascii="Arial" w:hAnsi="Arial" w:cs="Arial"/>
        </w:rPr>
        <w:t xml:space="preserve"> anti-vandal system to protect loads and prevent illegal entry.</w:t>
      </w:r>
    </w:p>
    <w:p w14:paraId="47E9533F" w14:textId="77777777" w:rsidR="0073608F" w:rsidRDefault="0073608F" w:rsidP="00E82B60">
      <w:pPr>
        <w:spacing w:line="360" w:lineRule="auto"/>
        <w:rPr>
          <w:rFonts w:ascii="Arial" w:hAnsi="Arial" w:cs="Arial"/>
          <w:bCs/>
        </w:rPr>
      </w:pPr>
    </w:p>
    <w:p w14:paraId="43ABE79E" w14:textId="0ED9A553" w:rsidR="00E82B60" w:rsidRPr="00E82B60" w:rsidRDefault="00E82B60" w:rsidP="4EC54DC9">
      <w:pPr>
        <w:spacing w:line="360" w:lineRule="auto"/>
        <w:rPr>
          <w:rFonts w:ascii="Arial" w:hAnsi="Arial" w:cs="Arial"/>
        </w:rPr>
      </w:pPr>
      <w:r w:rsidRPr="4EC54DC9">
        <w:rPr>
          <w:rFonts w:ascii="Arial" w:hAnsi="Arial" w:cs="Arial"/>
        </w:rPr>
        <w:t xml:space="preserve">Joseph O’Reilly, Managing Director at the </w:t>
      </w:r>
      <w:r w:rsidR="00F5765C" w:rsidRPr="4EC54DC9">
        <w:rPr>
          <w:rFonts w:ascii="Arial" w:hAnsi="Arial" w:cs="Arial"/>
        </w:rPr>
        <w:t>family-</w:t>
      </w:r>
      <w:r w:rsidR="001E313E" w:rsidRPr="4EC54DC9">
        <w:rPr>
          <w:rFonts w:ascii="Arial" w:hAnsi="Arial" w:cs="Arial"/>
        </w:rPr>
        <w:t>owned</w:t>
      </w:r>
      <w:r w:rsidR="00F5765C" w:rsidRPr="4EC54DC9">
        <w:rPr>
          <w:rFonts w:ascii="Arial" w:hAnsi="Arial" w:cs="Arial"/>
        </w:rPr>
        <w:t xml:space="preserve"> </w:t>
      </w:r>
      <w:r w:rsidR="00996D9B" w:rsidRPr="4EC54DC9">
        <w:rPr>
          <w:rFonts w:ascii="Arial" w:hAnsi="Arial" w:cs="Arial"/>
        </w:rPr>
        <w:t>transport firm</w:t>
      </w:r>
      <w:r w:rsidRPr="4EC54DC9">
        <w:rPr>
          <w:rFonts w:ascii="Arial" w:hAnsi="Arial" w:cs="Arial"/>
        </w:rPr>
        <w:t xml:space="preserve">, says: “We’re still running some MEGA trailers we purchased in 2011, so knew from experience that the product is </w:t>
      </w:r>
      <w:r w:rsidR="007B289B" w:rsidRPr="4EC54DC9">
        <w:rPr>
          <w:rFonts w:ascii="Arial" w:hAnsi="Arial" w:cs="Arial"/>
        </w:rPr>
        <w:t>high quality</w:t>
      </w:r>
      <w:r w:rsidRPr="4EC54DC9">
        <w:rPr>
          <w:rFonts w:ascii="Arial" w:hAnsi="Arial" w:cs="Arial"/>
        </w:rPr>
        <w:t>.</w:t>
      </w:r>
    </w:p>
    <w:p w14:paraId="64F3728B" w14:textId="77777777" w:rsidR="0073608F" w:rsidRDefault="0073608F" w:rsidP="00E82B60">
      <w:pPr>
        <w:spacing w:line="360" w:lineRule="auto"/>
        <w:rPr>
          <w:rFonts w:ascii="Arial" w:hAnsi="Arial" w:cs="Arial"/>
          <w:bCs/>
        </w:rPr>
      </w:pPr>
    </w:p>
    <w:p w14:paraId="34E17D54" w14:textId="6923C34A" w:rsidR="00E82B60" w:rsidRPr="00E82B60" w:rsidRDefault="00E82B60" w:rsidP="4EC54DC9">
      <w:pPr>
        <w:spacing w:line="360" w:lineRule="auto"/>
        <w:rPr>
          <w:rFonts w:ascii="Arial" w:hAnsi="Arial" w:cs="Arial"/>
        </w:rPr>
      </w:pPr>
      <w:r w:rsidRPr="4EC54DC9">
        <w:rPr>
          <w:rFonts w:ascii="Arial" w:hAnsi="Arial" w:cs="Arial"/>
        </w:rPr>
        <w:t>“</w:t>
      </w:r>
      <w:r w:rsidR="5ADFFE06" w:rsidRPr="1167CBCC">
        <w:rPr>
          <w:rFonts w:ascii="Arial" w:hAnsi="Arial" w:cs="Arial"/>
        </w:rPr>
        <w:t>T</w:t>
      </w:r>
      <w:r w:rsidRPr="1167CBCC">
        <w:rPr>
          <w:rFonts w:ascii="Arial" w:hAnsi="Arial" w:cs="Arial"/>
        </w:rPr>
        <w:t>he</w:t>
      </w:r>
      <w:r w:rsidR="00504791" w:rsidRPr="4EC54DC9">
        <w:rPr>
          <w:rFonts w:ascii="Arial" w:hAnsi="Arial" w:cs="Arial"/>
        </w:rPr>
        <w:t xml:space="preserve"> trailers</w:t>
      </w:r>
      <w:r w:rsidR="00C17BC9" w:rsidRPr="4EC54DC9">
        <w:rPr>
          <w:rFonts w:ascii="Arial" w:hAnsi="Arial" w:cs="Arial"/>
        </w:rPr>
        <w:t xml:space="preserve"> are</w:t>
      </w:r>
      <w:r w:rsidRPr="4EC54DC9">
        <w:rPr>
          <w:rFonts w:ascii="Arial" w:hAnsi="Arial" w:cs="Arial"/>
        </w:rPr>
        <w:t xml:space="preserve"> perfect for running to the continent, </w:t>
      </w:r>
      <w:r w:rsidR="244A2DA7" w:rsidRPr="4EC54DC9">
        <w:rPr>
          <w:rFonts w:ascii="Arial" w:hAnsi="Arial" w:cs="Arial"/>
        </w:rPr>
        <w:t xml:space="preserve">and </w:t>
      </w:r>
      <w:r w:rsidRPr="4EC54DC9">
        <w:rPr>
          <w:rFonts w:ascii="Arial" w:hAnsi="Arial" w:cs="Arial"/>
        </w:rPr>
        <w:t xml:space="preserve">the excellent communication throughout the build process really impressed us too. A lot has changed since we last placed an order </w:t>
      </w:r>
      <w:r w:rsidR="00812943" w:rsidRPr="4EC54DC9">
        <w:rPr>
          <w:rFonts w:ascii="Arial" w:hAnsi="Arial" w:cs="Arial"/>
        </w:rPr>
        <w:t xml:space="preserve">with Schmitz </w:t>
      </w:r>
      <w:proofErr w:type="spellStart"/>
      <w:r w:rsidR="00812943" w:rsidRPr="4EC54DC9">
        <w:rPr>
          <w:rFonts w:ascii="Arial" w:hAnsi="Arial" w:cs="Arial"/>
        </w:rPr>
        <w:t>Cargobull</w:t>
      </w:r>
      <w:proofErr w:type="spellEnd"/>
      <w:r w:rsidR="00812943" w:rsidRPr="4EC54DC9">
        <w:rPr>
          <w:rFonts w:ascii="Arial" w:hAnsi="Arial" w:cs="Arial"/>
        </w:rPr>
        <w:t xml:space="preserve">, </w:t>
      </w:r>
      <w:r w:rsidRPr="4EC54DC9">
        <w:rPr>
          <w:rFonts w:ascii="Arial" w:hAnsi="Arial" w:cs="Arial"/>
        </w:rPr>
        <w:t>and we had a lot of questions that were expertly handled.</w:t>
      </w:r>
      <w:r w:rsidR="00504791" w:rsidRPr="4EC54DC9">
        <w:rPr>
          <w:rFonts w:ascii="Arial" w:hAnsi="Arial" w:cs="Arial"/>
        </w:rPr>
        <w:t>”</w:t>
      </w:r>
      <w:r w:rsidRPr="4EC54DC9">
        <w:rPr>
          <w:rFonts w:ascii="Arial" w:hAnsi="Arial" w:cs="Arial"/>
        </w:rPr>
        <w:t xml:space="preserve"> </w:t>
      </w:r>
    </w:p>
    <w:p w14:paraId="07609467" w14:textId="77777777" w:rsidR="0073608F" w:rsidRDefault="0073608F" w:rsidP="00E82B60">
      <w:pPr>
        <w:spacing w:line="360" w:lineRule="auto"/>
        <w:rPr>
          <w:rFonts w:ascii="Arial" w:hAnsi="Arial" w:cs="Arial"/>
          <w:bCs/>
        </w:rPr>
      </w:pPr>
    </w:p>
    <w:p w14:paraId="4991CCB1" w14:textId="7F202761" w:rsidR="00E82B60" w:rsidRPr="00E82B60" w:rsidRDefault="00E82B60" w:rsidP="00E82B60">
      <w:pPr>
        <w:spacing w:line="360" w:lineRule="auto"/>
        <w:rPr>
          <w:rFonts w:ascii="Arial" w:hAnsi="Arial" w:cs="Arial"/>
          <w:bCs/>
        </w:rPr>
      </w:pPr>
      <w:r w:rsidRPr="00E82B60">
        <w:rPr>
          <w:rFonts w:ascii="Arial" w:hAnsi="Arial" w:cs="Arial"/>
          <w:bCs/>
        </w:rPr>
        <w:t xml:space="preserve">O’Reilly worked with Geoff Ward, Regional Manager for the North West, Wales and the West Midlands </w:t>
      </w:r>
      <w:r w:rsidR="00A943E6">
        <w:rPr>
          <w:rFonts w:ascii="Arial" w:hAnsi="Arial" w:cs="Arial"/>
          <w:bCs/>
        </w:rPr>
        <w:t xml:space="preserve">at </w:t>
      </w:r>
      <w:r w:rsidR="00A943E6" w:rsidRPr="00A943E6">
        <w:rPr>
          <w:rFonts w:ascii="Arial" w:hAnsi="Arial" w:cs="Arial"/>
          <w:bCs/>
        </w:rPr>
        <w:t xml:space="preserve">Schmitz </w:t>
      </w:r>
      <w:proofErr w:type="spellStart"/>
      <w:r w:rsidR="00A943E6" w:rsidRPr="00A943E6">
        <w:rPr>
          <w:rFonts w:ascii="Arial" w:hAnsi="Arial" w:cs="Arial"/>
          <w:bCs/>
        </w:rPr>
        <w:t>Cargobull</w:t>
      </w:r>
      <w:proofErr w:type="spellEnd"/>
      <w:r w:rsidR="00A943E6" w:rsidRPr="00A943E6">
        <w:rPr>
          <w:rFonts w:ascii="Arial" w:hAnsi="Arial" w:cs="Arial"/>
          <w:bCs/>
        </w:rPr>
        <w:t xml:space="preserve"> </w:t>
      </w:r>
      <w:r w:rsidRPr="00E82B60">
        <w:rPr>
          <w:rFonts w:ascii="Arial" w:hAnsi="Arial" w:cs="Arial"/>
          <w:bCs/>
        </w:rPr>
        <w:t>on the deal.</w:t>
      </w:r>
    </w:p>
    <w:p w14:paraId="25CDCDE4" w14:textId="77777777" w:rsidR="0073608F" w:rsidRDefault="0073608F" w:rsidP="00E82B60">
      <w:pPr>
        <w:spacing w:line="360" w:lineRule="auto"/>
        <w:rPr>
          <w:rFonts w:ascii="Arial" w:hAnsi="Arial" w:cs="Arial"/>
          <w:bCs/>
        </w:rPr>
      </w:pPr>
    </w:p>
    <w:p w14:paraId="79667F95" w14:textId="5DA94CE2" w:rsidR="00E82B60" w:rsidRPr="00E82B60" w:rsidRDefault="00E82B60" w:rsidP="4EC54DC9">
      <w:pPr>
        <w:spacing w:line="360" w:lineRule="auto"/>
        <w:rPr>
          <w:rFonts w:ascii="Arial" w:hAnsi="Arial" w:cs="Arial"/>
        </w:rPr>
      </w:pPr>
      <w:r w:rsidRPr="4EC54DC9">
        <w:rPr>
          <w:rFonts w:ascii="Arial" w:hAnsi="Arial" w:cs="Arial"/>
        </w:rPr>
        <w:t xml:space="preserve">“Geoff identified </w:t>
      </w:r>
      <w:r w:rsidR="00A943E6" w:rsidRPr="4EC54DC9">
        <w:rPr>
          <w:rFonts w:ascii="Arial" w:hAnsi="Arial" w:cs="Arial"/>
        </w:rPr>
        <w:t xml:space="preserve">that </w:t>
      </w:r>
      <w:r w:rsidRPr="4EC54DC9">
        <w:rPr>
          <w:rFonts w:ascii="Arial" w:hAnsi="Arial" w:cs="Arial"/>
        </w:rPr>
        <w:t xml:space="preserve">we’d benefit from the </w:t>
      </w:r>
      <w:r w:rsidR="002B0EE4">
        <w:rPr>
          <w:rFonts w:ascii="Arial" w:hAnsi="Arial" w:cs="Arial"/>
        </w:rPr>
        <w:t>POWER CURTAIN</w:t>
      </w:r>
      <w:r w:rsidRPr="4EC54DC9">
        <w:rPr>
          <w:rFonts w:ascii="Arial" w:hAnsi="Arial" w:cs="Arial"/>
        </w:rPr>
        <w:t xml:space="preserve"> and anti-vandal system, which we weren’t aware of</w:t>
      </w:r>
      <w:r w:rsidR="00A943E6" w:rsidRPr="4EC54DC9">
        <w:rPr>
          <w:rFonts w:ascii="Arial" w:hAnsi="Arial" w:cs="Arial"/>
        </w:rPr>
        <w:t xml:space="preserve"> coming into the process</w:t>
      </w:r>
      <w:r w:rsidRPr="4EC54DC9">
        <w:rPr>
          <w:rFonts w:ascii="Arial" w:hAnsi="Arial" w:cs="Arial"/>
        </w:rPr>
        <w:t xml:space="preserve">. He </w:t>
      </w:r>
      <w:r w:rsidR="00A943E6" w:rsidRPr="4EC54DC9">
        <w:rPr>
          <w:rFonts w:ascii="Arial" w:hAnsi="Arial" w:cs="Arial"/>
        </w:rPr>
        <w:t>repeatedly</w:t>
      </w:r>
      <w:r w:rsidRPr="4EC54DC9">
        <w:rPr>
          <w:rFonts w:ascii="Arial" w:hAnsi="Arial" w:cs="Arial"/>
        </w:rPr>
        <w:t xml:space="preserve"> went the extra mile, travelling to see us to ensure that the blue we wanted for the trailers was the correct tone, as o</w:t>
      </w:r>
      <w:r w:rsidR="00B670D6">
        <w:rPr>
          <w:rFonts w:ascii="Arial" w:hAnsi="Arial" w:cs="Arial"/>
        </w:rPr>
        <w:t>ther</w:t>
      </w:r>
      <w:r w:rsidRPr="4EC54DC9">
        <w:rPr>
          <w:rFonts w:ascii="Arial" w:hAnsi="Arial" w:cs="Arial"/>
        </w:rPr>
        <w:t xml:space="preserve"> supplier</w:t>
      </w:r>
      <w:r w:rsidR="00B670D6">
        <w:rPr>
          <w:rFonts w:ascii="Arial" w:hAnsi="Arial" w:cs="Arial"/>
        </w:rPr>
        <w:t>s</w:t>
      </w:r>
      <w:r w:rsidRPr="4EC54DC9">
        <w:rPr>
          <w:rFonts w:ascii="Arial" w:hAnsi="Arial" w:cs="Arial"/>
        </w:rPr>
        <w:t xml:space="preserve"> ha</w:t>
      </w:r>
      <w:r w:rsidR="00B670D6">
        <w:rPr>
          <w:rFonts w:ascii="Arial" w:hAnsi="Arial" w:cs="Arial"/>
        </w:rPr>
        <w:t>ve</w:t>
      </w:r>
      <w:r w:rsidRPr="4EC54DC9">
        <w:rPr>
          <w:rFonts w:ascii="Arial" w:hAnsi="Arial" w:cs="Arial"/>
        </w:rPr>
        <w:t xml:space="preserve"> a different name for it.”</w:t>
      </w:r>
    </w:p>
    <w:p w14:paraId="04FBDABE" w14:textId="77777777" w:rsidR="0073608F" w:rsidRDefault="0073608F" w:rsidP="00E82B60">
      <w:pPr>
        <w:spacing w:line="360" w:lineRule="auto"/>
        <w:rPr>
          <w:rFonts w:ascii="Arial" w:hAnsi="Arial" w:cs="Arial"/>
          <w:bCs/>
        </w:rPr>
      </w:pPr>
    </w:p>
    <w:p w14:paraId="6C397CCC" w14:textId="6E62A121" w:rsidR="00E82B60" w:rsidRPr="00E82B60" w:rsidRDefault="00E82B60" w:rsidP="4EC54DC9">
      <w:pPr>
        <w:spacing w:line="360" w:lineRule="auto"/>
        <w:rPr>
          <w:rFonts w:ascii="Arial" w:hAnsi="Arial" w:cs="Arial"/>
        </w:rPr>
      </w:pPr>
      <w:r w:rsidRPr="4EC54DC9">
        <w:rPr>
          <w:rFonts w:ascii="Arial" w:hAnsi="Arial" w:cs="Arial"/>
        </w:rPr>
        <w:lastRenderedPageBreak/>
        <w:t xml:space="preserve">Cargo </w:t>
      </w:r>
      <w:r w:rsidR="5CA99DA1" w:rsidRPr="4EC54DC9">
        <w:rPr>
          <w:rFonts w:ascii="Arial" w:hAnsi="Arial" w:cs="Arial"/>
        </w:rPr>
        <w:t xml:space="preserve">Express </w:t>
      </w:r>
      <w:r w:rsidRPr="4EC54DC9">
        <w:rPr>
          <w:rFonts w:ascii="Arial" w:hAnsi="Arial" w:cs="Arial"/>
        </w:rPr>
        <w:t xml:space="preserve">undertakes a range of work from </w:t>
      </w:r>
      <w:r w:rsidR="003932DD" w:rsidRPr="4EC54DC9">
        <w:rPr>
          <w:rFonts w:ascii="Arial" w:hAnsi="Arial" w:cs="Arial"/>
        </w:rPr>
        <w:t xml:space="preserve">partial and </w:t>
      </w:r>
      <w:r w:rsidRPr="4EC54DC9">
        <w:rPr>
          <w:rFonts w:ascii="Arial" w:hAnsi="Arial" w:cs="Arial"/>
        </w:rPr>
        <w:t>full loads</w:t>
      </w:r>
      <w:r w:rsidR="003932DD" w:rsidRPr="4EC54DC9">
        <w:rPr>
          <w:rFonts w:ascii="Arial" w:hAnsi="Arial" w:cs="Arial"/>
        </w:rPr>
        <w:t>,</w:t>
      </w:r>
      <w:r w:rsidRPr="4EC54DC9">
        <w:rPr>
          <w:rFonts w:ascii="Arial" w:hAnsi="Arial" w:cs="Arial"/>
        </w:rPr>
        <w:t xml:space="preserve"> through to groupage </w:t>
      </w:r>
      <w:r w:rsidR="53271F85" w:rsidRPr="1167CBCC">
        <w:rPr>
          <w:rFonts w:ascii="Arial" w:hAnsi="Arial" w:cs="Arial"/>
        </w:rPr>
        <w:t>operations</w:t>
      </w:r>
      <w:r w:rsidRPr="4EC54DC9">
        <w:rPr>
          <w:rFonts w:ascii="Arial" w:hAnsi="Arial" w:cs="Arial"/>
        </w:rPr>
        <w:t xml:space="preserve"> in the UK and internationally. Much of what it does is specialist, often involving irregular freight that requires careful handling via its fleet of more than 70 trucks and 50 trailers. </w:t>
      </w:r>
    </w:p>
    <w:p w14:paraId="7DF17623" w14:textId="77777777" w:rsidR="00C5498D" w:rsidRDefault="00C5498D" w:rsidP="00E82B60">
      <w:pPr>
        <w:spacing w:line="360" w:lineRule="auto"/>
        <w:rPr>
          <w:rFonts w:ascii="Arial" w:hAnsi="Arial" w:cs="Arial"/>
          <w:bCs/>
        </w:rPr>
      </w:pPr>
    </w:p>
    <w:p w14:paraId="2DA61DA7" w14:textId="0B6FE986" w:rsidR="00220222" w:rsidRDefault="00E82B60" w:rsidP="4EC54DC9">
      <w:pPr>
        <w:spacing w:line="360" w:lineRule="auto"/>
        <w:rPr>
          <w:rFonts w:ascii="Arial" w:hAnsi="Arial" w:cs="Arial"/>
        </w:rPr>
      </w:pPr>
      <w:r w:rsidRPr="4EC54DC9">
        <w:rPr>
          <w:rFonts w:ascii="Arial" w:hAnsi="Arial" w:cs="Arial"/>
        </w:rPr>
        <w:t>The MEGA</w:t>
      </w:r>
      <w:r w:rsidR="00C3707C" w:rsidRPr="4EC54DC9">
        <w:rPr>
          <w:rFonts w:ascii="Arial" w:hAnsi="Arial" w:cs="Arial"/>
        </w:rPr>
        <w:t xml:space="preserve"> trailers</w:t>
      </w:r>
      <w:r w:rsidRPr="4EC54DC9">
        <w:rPr>
          <w:rFonts w:ascii="Arial" w:hAnsi="Arial" w:cs="Arial"/>
        </w:rPr>
        <w:t xml:space="preserve"> feature hydraulically powered height</w:t>
      </w:r>
      <w:r w:rsidR="008B48A7" w:rsidRPr="4EC54DC9">
        <w:rPr>
          <w:rFonts w:ascii="Arial" w:hAnsi="Arial" w:cs="Arial"/>
        </w:rPr>
        <w:t>-</w:t>
      </w:r>
      <w:r w:rsidRPr="4EC54DC9">
        <w:rPr>
          <w:rFonts w:ascii="Arial" w:hAnsi="Arial" w:cs="Arial"/>
        </w:rPr>
        <w:t xml:space="preserve">adjustable roofs </w:t>
      </w:r>
      <w:r w:rsidR="00DA6FC6">
        <w:rPr>
          <w:rFonts w:ascii="Arial" w:hAnsi="Arial" w:cs="Arial"/>
        </w:rPr>
        <w:t>–</w:t>
      </w:r>
      <w:r w:rsidR="63754D79" w:rsidRPr="4EC54DC9">
        <w:rPr>
          <w:rFonts w:ascii="Arial" w:hAnsi="Arial" w:cs="Arial"/>
        </w:rPr>
        <w:t xml:space="preserve"> </w:t>
      </w:r>
      <w:r w:rsidRPr="4EC54DC9">
        <w:rPr>
          <w:rFonts w:ascii="Arial" w:hAnsi="Arial" w:cs="Arial"/>
        </w:rPr>
        <w:t xml:space="preserve">offering </w:t>
      </w:r>
      <w:r w:rsidR="008B48A7" w:rsidRPr="4EC54DC9">
        <w:rPr>
          <w:rFonts w:ascii="Arial" w:hAnsi="Arial" w:cs="Arial"/>
        </w:rPr>
        <w:t xml:space="preserve">a maximum </w:t>
      </w:r>
      <w:r w:rsidRPr="4EC54DC9">
        <w:rPr>
          <w:rFonts w:ascii="Arial" w:hAnsi="Arial" w:cs="Arial"/>
        </w:rPr>
        <w:t>internal height of up to 3 metres</w:t>
      </w:r>
      <w:r w:rsidR="00AB569F" w:rsidRPr="4EC54DC9">
        <w:rPr>
          <w:rFonts w:ascii="Arial" w:hAnsi="Arial" w:cs="Arial"/>
        </w:rPr>
        <w:t>,</w:t>
      </w:r>
      <w:r w:rsidRPr="4EC54DC9">
        <w:rPr>
          <w:rFonts w:ascii="Arial" w:hAnsi="Arial" w:cs="Arial"/>
        </w:rPr>
        <w:t xml:space="preserve"> while complying with EU regulations</w:t>
      </w:r>
      <w:r w:rsidR="00BF78C0" w:rsidRPr="1167CBCC">
        <w:rPr>
          <w:rFonts w:ascii="Arial" w:hAnsi="Arial" w:cs="Arial"/>
        </w:rPr>
        <w:t>.</w:t>
      </w:r>
      <w:r w:rsidR="00BF78C0" w:rsidRPr="4EC54DC9">
        <w:rPr>
          <w:rFonts w:ascii="Arial" w:hAnsi="Arial" w:cs="Arial"/>
        </w:rPr>
        <w:t xml:space="preserve"> This is</w:t>
      </w:r>
      <w:r w:rsidRPr="4EC54DC9">
        <w:rPr>
          <w:rFonts w:ascii="Arial" w:hAnsi="Arial" w:cs="Arial"/>
        </w:rPr>
        <w:t xml:space="preserve"> ideal for the operator’s international work</w:t>
      </w:r>
      <w:r w:rsidR="00BF78C0" w:rsidRPr="4EC54DC9">
        <w:rPr>
          <w:rFonts w:ascii="Arial" w:hAnsi="Arial" w:cs="Arial"/>
        </w:rPr>
        <w:t xml:space="preserve">, which </w:t>
      </w:r>
      <w:r w:rsidR="0096437A" w:rsidRPr="4EC54DC9">
        <w:rPr>
          <w:rFonts w:ascii="Arial" w:hAnsi="Arial" w:cs="Arial"/>
        </w:rPr>
        <w:t xml:space="preserve">can </w:t>
      </w:r>
      <w:r w:rsidRPr="4EC54DC9">
        <w:rPr>
          <w:rFonts w:ascii="Arial" w:hAnsi="Arial" w:cs="Arial"/>
        </w:rPr>
        <w:t>see it moving everything from packaging</w:t>
      </w:r>
      <w:r w:rsidR="008D0E88" w:rsidRPr="4EC54DC9">
        <w:rPr>
          <w:rFonts w:ascii="Arial" w:hAnsi="Arial" w:cs="Arial"/>
        </w:rPr>
        <w:t xml:space="preserve"> where maximum volume is essential,</w:t>
      </w:r>
      <w:r w:rsidRPr="4EC54DC9">
        <w:rPr>
          <w:rFonts w:ascii="Arial" w:hAnsi="Arial" w:cs="Arial"/>
        </w:rPr>
        <w:t xml:space="preserve"> to high-value automotive parts</w:t>
      </w:r>
      <w:r w:rsidR="008D0E88" w:rsidRPr="4EC54DC9">
        <w:rPr>
          <w:rFonts w:ascii="Arial" w:hAnsi="Arial" w:cs="Arial"/>
        </w:rPr>
        <w:t>, racking and</w:t>
      </w:r>
      <w:r w:rsidR="00BF78C0" w:rsidRPr="4EC54DC9">
        <w:rPr>
          <w:rFonts w:ascii="Arial" w:hAnsi="Arial" w:cs="Arial"/>
        </w:rPr>
        <w:t xml:space="preserve"> even</w:t>
      </w:r>
      <w:r w:rsidR="008D0E88" w:rsidRPr="4EC54DC9">
        <w:rPr>
          <w:rFonts w:ascii="Arial" w:hAnsi="Arial" w:cs="Arial"/>
        </w:rPr>
        <w:t xml:space="preserve"> </w:t>
      </w:r>
      <w:r w:rsidR="00220222" w:rsidRPr="4EC54DC9">
        <w:rPr>
          <w:rFonts w:ascii="Arial" w:hAnsi="Arial" w:cs="Arial"/>
        </w:rPr>
        <w:t>fridge doors</w:t>
      </w:r>
      <w:r w:rsidRPr="4EC54DC9">
        <w:rPr>
          <w:rFonts w:ascii="Arial" w:hAnsi="Arial" w:cs="Arial"/>
        </w:rPr>
        <w:t xml:space="preserve">. </w:t>
      </w:r>
    </w:p>
    <w:p w14:paraId="35968AC9" w14:textId="77777777" w:rsidR="00220222" w:rsidRDefault="00220222" w:rsidP="00E82B60">
      <w:pPr>
        <w:spacing w:line="360" w:lineRule="auto"/>
        <w:rPr>
          <w:rFonts w:ascii="Arial" w:hAnsi="Arial" w:cs="Arial"/>
          <w:bCs/>
        </w:rPr>
      </w:pPr>
    </w:p>
    <w:p w14:paraId="7475A01B" w14:textId="131182F1" w:rsidR="00E82B60" w:rsidRPr="00E82B60" w:rsidRDefault="00E82B60" w:rsidP="00E82B60">
      <w:pPr>
        <w:spacing w:line="360" w:lineRule="auto"/>
        <w:rPr>
          <w:rFonts w:ascii="Arial" w:hAnsi="Arial" w:cs="Arial"/>
          <w:bCs/>
        </w:rPr>
      </w:pPr>
      <w:r w:rsidRPr="00E82B60">
        <w:rPr>
          <w:rFonts w:ascii="Arial" w:hAnsi="Arial" w:cs="Arial"/>
          <w:bCs/>
        </w:rPr>
        <w:t xml:space="preserve">One of the </w:t>
      </w:r>
      <w:r w:rsidR="00752909">
        <w:rPr>
          <w:rFonts w:ascii="Arial" w:hAnsi="Arial" w:cs="Arial"/>
          <w:bCs/>
        </w:rPr>
        <w:t xml:space="preserve">new </w:t>
      </w:r>
      <w:r w:rsidRPr="00E82B60">
        <w:rPr>
          <w:rFonts w:ascii="Arial" w:hAnsi="Arial" w:cs="Arial"/>
          <w:bCs/>
        </w:rPr>
        <w:t>trailer</w:t>
      </w:r>
      <w:r w:rsidR="00752909">
        <w:rPr>
          <w:rFonts w:ascii="Arial" w:hAnsi="Arial" w:cs="Arial"/>
          <w:bCs/>
        </w:rPr>
        <w:t xml:space="preserve"> liver</w:t>
      </w:r>
      <w:r w:rsidR="00CE3DDF">
        <w:rPr>
          <w:rFonts w:ascii="Arial" w:hAnsi="Arial" w:cs="Arial"/>
          <w:bCs/>
        </w:rPr>
        <w:t xml:space="preserve">ies </w:t>
      </w:r>
      <w:r w:rsidRPr="00E82B60">
        <w:rPr>
          <w:rFonts w:ascii="Arial" w:hAnsi="Arial" w:cs="Arial"/>
          <w:bCs/>
        </w:rPr>
        <w:t xml:space="preserve">celebrates the operator’s partnership with German awnings manufacturer </w:t>
      </w:r>
      <w:proofErr w:type="spellStart"/>
      <w:r w:rsidRPr="00E82B60">
        <w:rPr>
          <w:rFonts w:ascii="Arial" w:hAnsi="Arial" w:cs="Arial"/>
          <w:bCs/>
        </w:rPr>
        <w:t>Markilux</w:t>
      </w:r>
      <w:proofErr w:type="spellEnd"/>
      <w:r w:rsidRPr="00E82B60">
        <w:rPr>
          <w:rFonts w:ascii="Arial" w:hAnsi="Arial" w:cs="Arial"/>
          <w:bCs/>
        </w:rPr>
        <w:t>. Acting as its</w:t>
      </w:r>
      <w:r w:rsidR="007D69EA">
        <w:rPr>
          <w:rFonts w:ascii="Arial" w:hAnsi="Arial" w:cs="Arial"/>
          <w:bCs/>
        </w:rPr>
        <w:t xml:space="preserve"> de</w:t>
      </w:r>
      <w:r w:rsidR="00487DBF">
        <w:rPr>
          <w:rFonts w:ascii="Arial" w:hAnsi="Arial" w:cs="Arial"/>
          <w:bCs/>
        </w:rPr>
        <w:t xml:space="preserve"> </w:t>
      </w:r>
      <w:r w:rsidR="007D69EA">
        <w:rPr>
          <w:rFonts w:ascii="Arial" w:hAnsi="Arial" w:cs="Arial"/>
          <w:bCs/>
        </w:rPr>
        <w:t>facto</w:t>
      </w:r>
      <w:r w:rsidR="00487DBF">
        <w:rPr>
          <w:rFonts w:ascii="Arial" w:hAnsi="Arial" w:cs="Arial"/>
          <w:bCs/>
        </w:rPr>
        <w:t xml:space="preserve"> UK </w:t>
      </w:r>
      <w:r w:rsidRPr="00E82B60">
        <w:rPr>
          <w:rFonts w:ascii="Arial" w:hAnsi="Arial" w:cs="Arial"/>
          <w:bCs/>
        </w:rPr>
        <w:t>transport and logistics provider, Cargo Express brings the</w:t>
      </w:r>
      <w:r w:rsidR="00D33143">
        <w:rPr>
          <w:rFonts w:ascii="Arial" w:hAnsi="Arial" w:cs="Arial"/>
          <w:bCs/>
        </w:rPr>
        <w:t xml:space="preserve"> manufacturer’s</w:t>
      </w:r>
      <w:r w:rsidRPr="00E82B60">
        <w:rPr>
          <w:rFonts w:ascii="Arial" w:hAnsi="Arial" w:cs="Arial"/>
          <w:bCs/>
        </w:rPr>
        <w:t xml:space="preserve"> product into the </w:t>
      </w:r>
      <w:r w:rsidR="007B66CE">
        <w:rPr>
          <w:rFonts w:ascii="Arial" w:hAnsi="Arial" w:cs="Arial"/>
          <w:bCs/>
        </w:rPr>
        <w:t>country</w:t>
      </w:r>
      <w:r w:rsidRPr="00E82B60">
        <w:rPr>
          <w:rFonts w:ascii="Arial" w:hAnsi="Arial" w:cs="Arial"/>
          <w:bCs/>
        </w:rPr>
        <w:t xml:space="preserve"> before breaking it down at its </w:t>
      </w:r>
      <w:r w:rsidR="00375988">
        <w:rPr>
          <w:rFonts w:ascii="Arial" w:hAnsi="Arial" w:cs="Arial"/>
          <w:bCs/>
        </w:rPr>
        <w:t>10,600</w:t>
      </w:r>
      <w:r w:rsidR="00B93F79">
        <w:rPr>
          <w:rFonts w:ascii="Arial" w:hAnsi="Arial" w:cs="Arial"/>
          <w:bCs/>
        </w:rPr>
        <w:t xml:space="preserve"> </w:t>
      </w:r>
      <w:proofErr w:type="spellStart"/>
      <w:r w:rsidR="00CE12A1">
        <w:rPr>
          <w:rFonts w:ascii="Arial" w:hAnsi="Arial" w:cs="Arial"/>
          <w:bCs/>
        </w:rPr>
        <w:t>sq</w:t>
      </w:r>
      <w:proofErr w:type="spellEnd"/>
      <w:r w:rsidR="00CE12A1">
        <w:rPr>
          <w:rFonts w:ascii="Arial" w:hAnsi="Arial" w:cs="Arial"/>
          <w:bCs/>
        </w:rPr>
        <w:t xml:space="preserve"> m</w:t>
      </w:r>
      <w:r w:rsidRPr="00E82B60">
        <w:rPr>
          <w:rFonts w:ascii="Arial" w:hAnsi="Arial" w:cs="Arial"/>
          <w:bCs/>
        </w:rPr>
        <w:t xml:space="preserve"> warehouse near junction 6 of </w:t>
      </w:r>
      <w:r w:rsidR="00D33143">
        <w:rPr>
          <w:rFonts w:ascii="Arial" w:hAnsi="Arial" w:cs="Arial"/>
          <w:bCs/>
        </w:rPr>
        <w:t xml:space="preserve">the </w:t>
      </w:r>
      <w:r w:rsidRPr="00E82B60">
        <w:rPr>
          <w:rFonts w:ascii="Arial" w:hAnsi="Arial" w:cs="Arial"/>
          <w:bCs/>
        </w:rPr>
        <w:t>M6 for onwards delivery</w:t>
      </w:r>
      <w:r w:rsidR="007B66CE">
        <w:rPr>
          <w:rFonts w:ascii="Arial" w:hAnsi="Arial" w:cs="Arial"/>
          <w:bCs/>
        </w:rPr>
        <w:t xml:space="preserve"> to customers</w:t>
      </w:r>
      <w:r w:rsidRPr="00E82B60">
        <w:rPr>
          <w:rFonts w:ascii="Arial" w:hAnsi="Arial" w:cs="Arial"/>
          <w:bCs/>
        </w:rPr>
        <w:t>.</w:t>
      </w:r>
    </w:p>
    <w:p w14:paraId="128CE5DC" w14:textId="77777777" w:rsidR="0073608F" w:rsidRDefault="0073608F" w:rsidP="00E82B60">
      <w:pPr>
        <w:spacing w:line="360" w:lineRule="auto"/>
        <w:rPr>
          <w:rFonts w:ascii="Arial" w:hAnsi="Arial" w:cs="Arial"/>
          <w:bCs/>
        </w:rPr>
      </w:pPr>
    </w:p>
    <w:p w14:paraId="220D3A9C" w14:textId="0F43EAA4" w:rsidR="00E81D1C" w:rsidRPr="007F4C1E" w:rsidRDefault="00E82B60" w:rsidP="00F6601B">
      <w:pPr>
        <w:spacing w:line="360" w:lineRule="auto"/>
        <w:rPr>
          <w:rFonts w:ascii="Arial" w:hAnsi="Arial" w:cs="Arial"/>
          <w:bCs/>
        </w:rPr>
      </w:pPr>
      <w:r w:rsidRPr="00E82B60">
        <w:rPr>
          <w:rFonts w:ascii="Arial" w:hAnsi="Arial" w:cs="Arial"/>
          <w:bCs/>
        </w:rPr>
        <w:t xml:space="preserve">Like all Schmitz </w:t>
      </w:r>
      <w:proofErr w:type="spellStart"/>
      <w:r w:rsidRPr="00E82B60">
        <w:rPr>
          <w:rFonts w:ascii="Arial" w:hAnsi="Arial" w:cs="Arial"/>
          <w:bCs/>
        </w:rPr>
        <w:t>Cargobull</w:t>
      </w:r>
      <w:proofErr w:type="spellEnd"/>
      <w:r w:rsidRPr="00E82B60">
        <w:rPr>
          <w:rFonts w:ascii="Arial" w:hAnsi="Arial" w:cs="Arial"/>
          <w:bCs/>
        </w:rPr>
        <w:t xml:space="preserve"> trailers, the </w:t>
      </w:r>
      <w:proofErr w:type="spellStart"/>
      <w:r w:rsidRPr="00E82B60">
        <w:rPr>
          <w:rFonts w:ascii="Arial" w:hAnsi="Arial" w:cs="Arial"/>
          <w:bCs/>
        </w:rPr>
        <w:t>S.CS</w:t>
      </w:r>
      <w:proofErr w:type="spellEnd"/>
      <w:r w:rsidRPr="00E82B60">
        <w:rPr>
          <w:rFonts w:ascii="Arial" w:hAnsi="Arial" w:cs="Arial"/>
          <w:bCs/>
        </w:rPr>
        <w:t xml:space="preserve"> MEGA</w:t>
      </w:r>
      <w:r w:rsidR="00217950">
        <w:rPr>
          <w:rFonts w:ascii="Arial" w:hAnsi="Arial" w:cs="Arial"/>
          <w:bCs/>
        </w:rPr>
        <w:t xml:space="preserve"> units</w:t>
      </w:r>
      <w:r w:rsidRPr="00E82B60">
        <w:rPr>
          <w:rFonts w:ascii="Arial" w:hAnsi="Arial" w:cs="Arial"/>
          <w:bCs/>
        </w:rPr>
        <w:t xml:space="preserve"> are equipped with the ultra-durable, repair-friendly </w:t>
      </w:r>
      <w:proofErr w:type="spellStart"/>
      <w:r w:rsidRPr="00E82B60">
        <w:rPr>
          <w:rFonts w:ascii="Arial" w:hAnsi="Arial" w:cs="Arial"/>
          <w:bCs/>
        </w:rPr>
        <w:t>MODULOS</w:t>
      </w:r>
      <w:proofErr w:type="spellEnd"/>
      <w:r w:rsidRPr="00E82B60">
        <w:rPr>
          <w:rFonts w:ascii="Arial" w:hAnsi="Arial" w:cs="Arial"/>
          <w:bCs/>
        </w:rPr>
        <w:t xml:space="preserve"> chassis with a 10-year guarantee against rust-through. The manufacturer’s </w:t>
      </w:r>
      <w:proofErr w:type="spellStart"/>
      <w:r w:rsidRPr="00E82B60">
        <w:rPr>
          <w:rFonts w:ascii="Arial" w:hAnsi="Arial" w:cs="Arial"/>
          <w:bCs/>
        </w:rPr>
        <w:t>TrailerConnect</w:t>
      </w:r>
      <w:proofErr w:type="spellEnd"/>
      <w:r w:rsidRPr="00E82B60">
        <w:rPr>
          <w:rFonts w:ascii="Arial" w:hAnsi="Arial" w:cs="Arial"/>
          <w:bCs/>
        </w:rPr>
        <w:t xml:space="preserve">® telematics system is factory fitted as standard.  </w:t>
      </w:r>
    </w:p>
    <w:p w14:paraId="708E4670" w14:textId="77777777" w:rsidR="000E198D" w:rsidRDefault="000E198D" w:rsidP="00F6601B">
      <w:pPr>
        <w:spacing w:line="360" w:lineRule="auto"/>
        <w:rPr>
          <w:rFonts w:ascii="Arial" w:hAnsi="Arial" w:cs="Arial"/>
        </w:rPr>
      </w:pPr>
    </w:p>
    <w:p w14:paraId="1D3139BD" w14:textId="77777777" w:rsidR="00002AF4" w:rsidRPr="00FA2EAD" w:rsidRDefault="00002AF4" w:rsidP="00746E22">
      <w:pPr>
        <w:spacing w:line="360" w:lineRule="auto"/>
        <w:jc w:val="center"/>
        <w:rPr>
          <w:rFonts w:ascii="Arial" w:hAnsi="Arial" w:cs="Arial"/>
        </w:rPr>
      </w:pPr>
      <w:r w:rsidRPr="00FA2EAD">
        <w:rPr>
          <w:rFonts w:ascii="Arial" w:hAnsi="Arial" w:cs="Arial"/>
        </w:rPr>
        <w:t>ends</w:t>
      </w:r>
    </w:p>
    <w:p w14:paraId="0480D5AA" w14:textId="77777777" w:rsidR="00680CF3" w:rsidRPr="00A76897" w:rsidRDefault="00680CF3" w:rsidP="00680CF3">
      <w:pPr>
        <w:pStyle w:val="Heading2"/>
        <w:rPr>
          <w:sz w:val="20"/>
          <w:szCs w:val="20"/>
          <w:u w:val="single"/>
        </w:rPr>
      </w:pPr>
      <w:r w:rsidRPr="00A76897">
        <w:rPr>
          <w:sz w:val="20"/>
          <w:szCs w:val="20"/>
        </w:rPr>
        <w:t xml:space="preserve">Editor’s notes: </w:t>
      </w:r>
    </w:p>
    <w:p w14:paraId="5D91919B" w14:textId="77777777" w:rsidR="006242A0" w:rsidRPr="006242A0" w:rsidRDefault="00A76897" w:rsidP="006242A0">
      <w:pPr>
        <w:ind w:right="283"/>
        <w:rPr>
          <w:rFonts w:ascii="Arial" w:hAnsi="Arial" w:cs="Arial"/>
          <w:sz w:val="20"/>
          <w:szCs w:val="20"/>
        </w:rPr>
      </w:pPr>
      <w:r w:rsidRPr="00A76897">
        <w:rPr>
          <w:rFonts w:ascii="Arial" w:hAnsi="Arial" w:cs="Arial"/>
          <w:b/>
          <w:bCs/>
          <w:sz w:val="20"/>
          <w:szCs w:val="20"/>
          <w:u w:val="single"/>
        </w:rPr>
        <w:t xml:space="preserve">About Schmitz </w:t>
      </w:r>
      <w:proofErr w:type="spellStart"/>
      <w:r w:rsidRPr="00A76897">
        <w:rPr>
          <w:rFonts w:ascii="Arial" w:hAnsi="Arial" w:cs="Arial"/>
          <w:b/>
          <w:bCs/>
          <w:sz w:val="20"/>
          <w:szCs w:val="20"/>
          <w:u w:val="single"/>
        </w:rPr>
        <w:t>Cargobull</w:t>
      </w:r>
      <w:proofErr w:type="spellEnd"/>
      <w:r w:rsidRPr="00A76897">
        <w:rPr>
          <w:rFonts w:ascii="Arial" w:hAnsi="Arial" w:cs="Arial"/>
          <w:b/>
          <w:bCs/>
          <w:sz w:val="20"/>
          <w:szCs w:val="20"/>
          <w:u w:val="single"/>
        </w:rPr>
        <w:br/>
      </w:r>
      <w:r w:rsidR="006242A0" w:rsidRPr="006242A0">
        <w:rPr>
          <w:rFonts w:ascii="Arial" w:hAnsi="Arial" w:cs="Arial"/>
          <w:sz w:val="20"/>
          <w:szCs w:val="20"/>
        </w:rPr>
        <w:t xml:space="preserve">Schmitz </w:t>
      </w:r>
      <w:proofErr w:type="spellStart"/>
      <w:r w:rsidR="006242A0" w:rsidRPr="006242A0">
        <w:rPr>
          <w:rFonts w:ascii="Arial" w:hAnsi="Arial" w:cs="Arial"/>
          <w:sz w:val="20"/>
          <w:szCs w:val="20"/>
        </w:rPr>
        <w:t>Cargobull</w:t>
      </w:r>
      <w:proofErr w:type="spellEnd"/>
      <w:r w:rsidR="006242A0" w:rsidRPr="006242A0">
        <w:rPr>
          <w:rFonts w:ascii="Arial" w:hAnsi="Arial" w:cs="Arial"/>
          <w:sz w:val="20"/>
          <w:szCs w:val="20"/>
        </w:rPr>
        <w:t xml:space="preserve"> is the leading manufacturer of semi-trailers for temperature-controlled freight, general cargo and bulk goods in Europe and a pioneer in digital solutions for trailer services and improved connectivity. The company also manufactures transport refrigeration machines for refrigerated semi-trailers for temperature-controlled freight transport. With a comprehensive range of services from financing, spare parts supply, service contracts and telematics solutions to used vehicle trading, Schmitz </w:t>
      </w:r>
      <w:proofErr w:type="spellStart"/>
      <w:r w:rsidR="006242A0" w:rsidRPr="006242A0">
        <w:rPr>
          <w:rFonts w:ascii="Arial" w:hAnsi="Arial" w:cs="Arial"/>
          <w:sz w:val="20"/>
          <w:szCs w:val="20"/>
        </w:rPr>
        <w:t>Cargobull</w:t>
      </w:r>
      <w:proofErr w:type="spellEnd"/>
      <w:r w:rsidR="006242A0" w:rsidRPr="006242A0">
        <w:rPr>
          <w:rFonts w:ascii="Arial" w:hAnsi="Arial" w:cs="Arial"/>
          <w:sz w:val="20"/>
          <w:szCs w:val="20"/>
        </w:rPr>
        <w:t xml:space="preserve"> supports its customers in optimising their total cost of ownership (</w:t>
      </w:r>
      <w:proofErr w:type="spellStart"/>
      <w:r w:rsidR="006242A0" w:rsidRPr="006242A0">
        <w:rPr>
          <w:rFonts w:ascii="Arial" w:hAnsi="Arial" w:cs="Arial"/>
          <w:sz w:val="20"/>
          <w:szCs w:val="20"/>
        </w:rPr>
        <w:t>TCO</w:t>
      </w:r>
      <w:proofErr w:type="spellEnd"/>
      <w:r w:rsidR="006242A0" w:rsidRPr="006242A0">
        <w:rPr>
          <w:rFonts w:ascii="Arial" w:hAnsi="Arial" w:cs="Arial"/>
          <w:sz w:val="20"/>
          <w:szCs w:val="20"/>
        </w:rPr>
        <w:t>) and digital transformation.</w:t>
      </w:r>
    </w:p>
    <w:p w14:paraId="348BBFA6" w14:textId="77777777" w:rsidR="006242A0" w:rsidRPr="006242A0" w:rsidRDefault="006242A0" w:rsidP="006242A0">
      <w:pPr>
        <w:ind w:right="283"/>
        <w:rPr>
          <w:rFonts w:ascii="Arial" w:hAnsi="Arial" w:cs="Arial"/>
          <w:sz w:val="20"/>
          <w:szCs w:val="20"/>
        </w:rPr>
      </w:pPr>
    </w:p>
    <w:p w14:paraId="7044230F" w14:textId="77777777" w:rsidR="00A76897" w:rsidRPr="00A76897" w:rsidRDefault="006242A0" w:rsidP="006242A0">
      <w:pPr>
        <w:ind w:right="283"/>
        <w:rPr>
          <w:rFonts w:ascii="Arial" w:hAnsi="Arial" w:cs="Arial"/>
          <w:sz w:val="20"/>
          <w:szCs w:val="20"/>
        </w:rPr>
      </w:pPr>
      <w:r w:rsidRPr="006242A0">
        <w:rPr>
          <w:rFonts w:ascii="Arial" w:hAnsi="Arial" w:cs="Arial"/>
          <w:sz w:val="20"/>
          <w:szCs w:val="20"/>
        </w:rPr>
        <w:t xml:space="preserve">Schmitz </w:t>
      </w:r>
      <w:proofErr w:type="spellStart"/>
      <w:r w:rsidRPr="006242A0">
        <w:rPr>
          <w:rFonts w:ascii="Arial" w:hAnsi="Arial" w:cs="Arial"/>
          <w:sz w:val="20"/>
          <w:szCs w:val="20"/>
        </w:rPr>
        <w:t>Cargobull</w:t>
      </w:r>
      <w:proofErr w:type="spellEnd"/>
      <w:r w:rsidRPr="006242A0">
        <w:rPr>
          <w:rFonts w:ascii="Arial" w:hAnsi="Arial" w:cs="Arial"/>
          <w:sz w:val="20"/>
          <w:szCs w:val="20"/>
        </w:rPr>
        <w:t xml:space="preserve"> was founded in 1892 in </w:t>
      </w:r>
      <w:proofErr w:type="spellStart"/>
      <w:r w:rsidRPr="006242A0">
        <w:rPr>
          <w:rFonts w:ascii="Arial" w:hAnsi="Arial" w:cs="Arial"/>
          <w:sz w:val="20"/>
          <w:szCs w:val="20"/>
        </w:rPr>
        <w:t>Münsterland</w:t>
      </w:r>
      <w:proofErr w:type="spellEnd"/>
      <w:r w:rsidRPr="006242A0">
        <w:rPr>
          <w:rFonts w:ascii="Arial" w:hAnsi="Arial" w:cs="Arial"/>
          <w:sz w:val="20"/>
          <w:szCs w:val="20"/>
        </w:rPr>
        <w:t>, Germany. The family-run company produces around 60,000 vehicles per year with over 6,000 employees and generated a turnover of around 2.6 billion euros in the 2022/23 financial year. The international production network currently comprises ten plants in Germany, Lithuania, Spain, England, Turkey, Slovakia and Australia.</w:t>
      </w:r>
    </w:p>
    <w:p w14:paraId="0101FBE7" w14:textId="77777777" w:rsidR="00A76897" w:rsidRPr="00A76897" w:rsidRDefault="00A76897" w:rsidP="00A76897">
      <w:pPr>
        <w:ind w:right="283"/>
        <w:rPr>
          <w:rFonts w:ascii="Arial" w:hAnsi="Arial" w:cs="Arial"/>
          <w:sz w:val="20"/>
          <w:szCs w:val="20"/>
        </w:rPr>
      </w:pPr>
    </w:p>
    <w:p w14:paraId="44296D5D" w14:textId="70357A7B" w:rsidR="00D67100" w:rsidRDefault="00680CF3" w:rsidP="00680CF3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Visit Schmitz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Cargobull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UK’s dedicated online press room at </w:t>
      </w:r>
      <w:hyperlink r:id="rId10" w:history="1">
        <w:r w:rsidR="003E3FF7">
          <w:rPr>
            <w:rStyle w:val="Hyperlink"/>
            <w:rFonts w:ascii="Arial" w:hAnsi="Arial" w:cs="Arial"/>
            <w:sz w:val="18"/>
            <w:szCs w:val="18"/>
          </w:rPr>
          <w:t>https://gk.news/schmitzcargobull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04555538" w14:textId="1212915B" w:rsidR="00680CF3" w:rsidRPr="00A87B2B" w:rsidRDefault="00D67100" w:rsidP="00680CF3">
      <w:pPr>
        <w:rPr>
          <w:rStyle w:val="Hyperlink"/>
          <w:rFonts w:ascii="Arial" w:hAnsi="Arial" w:cs="Arial"/>
          <w:color w:val="000000"/>
          <w:sz w:val="18"/>
          <w:szCs w:val="18"/>
          <w:u w:val="none"/>
        </w:rPr>
      </w:pPr>
      <w:r>
        <w:rPr>
          <w:rFonts w:ascii="Arial" w:hAnsi="Arial" w:cs="Arial"/>
          <w:color w:val="000000"/>
          <w:sz w:val="18"/>
          <w:szCs w:val="18"/>
        </w:rPr>
        <w:br w:type="page"/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6023"/>
      </w:tblGrid>
      <w:tr w:rsidR="00680CF3" w:rsidRPr="00B6528C" w14:paraId="047E5DB5" w14:textId="77777777" w:rsidTr="00E23EF3">
        <w:trPr>
          <w:cantSplit/>
        </w:trPr>
        <w:tc>
          <w:tcPr>
            <w:tcW w:w="606" w:type="dxa"/>
          </w:tcPr>
          <w:p w14:paraId="58B2E869" w14:textId="77777777" w:rsidR="00680CF3" w:rsidRPr="00B6528C" w:rsidRDefault="00680CF3" w:rsidP="00E23EF3">
            <w:pPr>
              <w:rPr>
                <w:rFonts w:ascii="Arial" w:eastAsia="PMingLiU" w:hAnsi="Arial" w:cs="Arial"/>
                <w:sz w:val="18"/>
                <w:szCs w:val="18"/>
              </w:rPr>
            </w:pPr>
            <w:r w:rsidRPr="00B6528C">
              <w:rPr>
                <w:rFonts w:ascii="Arial" w:eastAsia="PMingLiU" w:hAnsi="Arial" w:cs="Arial"/>
                <w:noProof/>
                <w:sz w:val="18"/>
                <w:szCs w:val="18"/>
                <w:lang w:eastAsia="en-GB"/>
              </w:rPr>
              <w:lastRenderedPageBreak/>
              <w:drawing>
                <wp:inline distT="0" distB="0" distL="0" distR="0" wp14:anchorId="0318E649" wp14:editId="6D4723AE">
                  <wp:extent cx="241300" cy="241300"/>
                  <wp:effectExtent l="0" t="0" r="635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kedin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  <w:vAlign w:val="center"/>
          </w:tcPr>
          <w:p w14:paraId="628ADE48" w14:textId="77777777" w:rsidR="00680CF3" w:rsidRPr="00B6528C" w:rsidRDefault="00680CF3" w:rsidP="00E23EF3">
            <w:pPr>
              <w:rPr>
                <w:rFonts w:ascii="Arial" w:eastAsia="PMingLiU" w:hAnsi="Arial" w:cs="Arial"/>
                <w:sz w:val="18"/>
                <w:szCs w:val="18"/>
              </w:rPr>
            </w:pPr>
            <w:hyperlink r:id="rId12" w:history="1">
              <w:r w:rsidRPr="00D70AF9">
                <w:rPr>
                  <w:rStyle w:val="Hyperlink"/>
                  <w:rFonts w:ascii="Arial" w:eastAsia="PMingLiU" w:hAnsi="Arial" w:cs="Arial"/>
                  <w:sz w:val="18"/>
                  <w:szCs w:val="18"/>
                </w:rPr>
                <w:t>https://www.linkedin.com/company/5183400</w:t>
              </w:r>
            </w:hyperlink>
            <w:r>
              <w:rPr>
                <w:rFonts w:ascii="Arial" w:eastAsia="PMingLiU" w:hAnsi="Arial" w:cs="Arial"/>
                <w:sz w:val="18"/>
                <w:szCs w:val="18"/>
              </w:rPr>
              <w:t xml:space="preserve"> </w:t>
            </w:r>
          </w:p>
        </w:tc>
      </w:tr>
      <w:tr w:rsidR="00680CF3" w:rsidRPr="00B6528C" w14:paraId="6B074AE8" w14:textId="77777777" w:rsidTr="00E23EF3">
        <w:trPr>
          <w:cantSplit/>
        </w:trPr>
        <w:tc>
          <w:tcPr>
            <w:tcW w:w="606" w:type="dxa"/>
          </w:tcPr>
          <w:p w14:paraId="7EDD8B4B" w14:textId="77777777" w:rsidR="00680CF3" w:rsidRPr="00B6528C" w:rsidRDefault="00680CF3" w:rsidP="00E23EF3">
            <w:pPr>
              <w:rPr>
                <w:rFonts w:ascii="Arial" w:eastAsia="PMingLiU" w:hAnsi="Arial" w:cs="Arial"/>
                <w:sz w:val="18"/>
                <w:szCs w:val="18"/>
              </w:rPr>
            </w:pPr>
            <w:r w:rsidRPr="00B6528C">
              <w:rPr>
                <w:rFonts w:ascii="Arial" w:eastAsia="PMingLiU" w:hAnsi="Arial" w:cs="Arial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5D30CE03" wp14:editId="345C26FA">
                  <wp:extent cx="228600" cy="2286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  <w:vAlign w:val="center"/>
          </w:tcPr>
          <w:p w14:paraId="1435B256" w14:textId="77777777" w:rsidR="00680CF3" w:rsidRPr="00B6528C" w:rsidRDefault="003D3E3F" w:rsidP="00E23EF3">
            <w:pPr>
              <w:rPr>
                <w:rFonts w:ascii="Arial" w:eastAsia="PMingLiU" w:hAnsi="Arial" w:cs="Arial"/>
                <w:sz w:val="18"/>
                <w:szCs w:val="18"/>
              </w:rPr>
            </w:pPr>
            <w:hyperlink r:id="rId14" w:history="1">
              <w:r>
                <w:rPr>
                  <w:rStyle w:val="Hyperlink"/>
                  <w:rFonts w:ascii="Arial" w:eastAsia="PMingLiU" w:hAnsi="Arial" w:cs="Arial"/>
                  <w:sz w:val="18"/>
                  <w:szCs w:val="18"/>
                </w:rPr>
                <w:t>https://www.youtube.com/user/SchmitzCargobullUK</w:t>
              </w:r>
            </w:hyperlink>
            <w:r w:rsidR="00680CF3">
              <w:rPr>
                <w:rFonts w:ascii="Arial" w:eastAsia="PMingLiU" w:hAnsi="Arial" w:cs="Arial"/>
                <w:sz w:val="18"/>
                <w:szCs w:val="18"/>
              </w:rPr>
              <w:t xml:space="preserve"> </w:t>
            </w:r>
          </w:p>
        </w:tc>
      </w:tr>
    </w:tbl>
    <w:p w14:paraId="11D192EE" w14:textId="77777777" w:rsidR="00680CF3" w:rsidRPr="00746E22" w:rsidRDefault="00680CF3" w:rsidP="00680C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FFE76A0" w14:textId="77777777" w:rsidR="00156190" w:rsidRPr="00746E22" w:rsidRDefault="00156190" w:rsidP="00156190">
      <w:pPr>
        <w:rPr>
          <w:rFonts w:ascii="Arial" w:hAnsi="Arial" w:cs="Arial"/>
          <w:sz w:val="20"/>
          <w:szCs w:val="20"/>
        </w:rPr>
      </w:pPr>
      <w:r w:rsidRPr="00746E22">
        <w:rPr>
          <w:rFonts w:ascii="Arial" w:hAnsi="Arial" w:cs="Arial"/>
          <w:b/>
          <w:bCs/>
          <w:sz w:val="20"/>
          <w:szCs w:val="20"/>
        </w:rPr>
        <w:t>Press Contact UK:</w:t>
      </w:r>
      <w:r w:rsidRPr="00746E22">
        <w:rPr>
          <w:rFonts w:ascii="Arial" w:hAnsi="Arial" w:cs="Arial"/>
          <w:b/>
          <w:bCs/>
          <w:sz w:val="20"/>
          <w:szCs w:val="20"/>
        </w:rPr>
        <w:tab/>
      </w:r>
      <w:r w:rsidRPr="00746E22">
        <w:rPr>
          <w:rFonts w:ascii="Arial" w:hAnsi="Arial" w:cs="Arial"/>
          <w:b/>
          <w:bCs/>
          <w:sz w:val="20"/>
          <w:szCs w:val="20"/>
        </w:rPr>
        <w:tab/>
      </w:r>
      <w:r w:rsidRPr="00746E22">
        <w:rPr>
          <w:rFonts w:ascii="Arial" w:hAnsi="Arial" w:cs="Arial"/>
          <w:b/>
          <w:bCs/>
          <w:sz w:val="20"/>
          <w:szCs w:val="20"/>
        </w:rPr>
        <w:tab/>
      </w:r>
      <w:r w:rsidRPr="00746E22">
        <w:rPr>
          <w:rFonts w:ascii="Arial" w:hAnsi="Arial" w:cs="Arial"/>
          <w:b/>
          <w:bCs/>
          <w:sz w:val="20"/>
          <w:szCs w:val="20"/>
        </w:rPr>
        <w:tab/>
      </w:r>
      <w:r w:rsidRPr="00746E22">
        <w:rPr>
          <w:rFonts w:ascii="Arial" w:hAnsi="Arial" w:cs="Arial"/>
          <w:b/>
          <w:bCs/>
          <w:sz w:val="20"/>
          <w:szCs w:val="20"/>
        </w:rPr>
        <w:tab/>
      </w:r>
      <w:r w:rsidRPr="00746E22">
        <w:rPr>
          <w:rFonts w:ascii="Arial" w:hAnsi="Arial" w:cs="Arial"/>
          <w:b/>
          <w:bCs/>
          <w:sz w:val="20"/>
          <w:szCs w:val="20"/>
        </w:rPr>
        <w:tab/>
      </w:r>
    </w:p>
    <w:p w14:paraId="50199A83" w14:textId="77777777" w:rsidR="00156190" w:rsidRPr="00746E22" w:rsidRDefault="00156190" w:rsidP="001561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 Jones or Chris Druce</w:t>
      </w:r>
    </w:p>
    <w:p w14:paraId="01496AE3" w14:textId="77777777" w:rsidR="00156190" w:rsidRPr="00A070DD" w:rsidRDefault="00156190" w:rsidP="00156190">
      <w:pPr>
        <w:rPr>
          <w:rFonts w:ascii="Arial" w:hAnsi="Arial" w:cs="Arial"/>
          <w:sz w:val="20"/>
          <w:szCs w:val="20"/>
          <w:lang w:val="en-US"/>
        </w:rPr>
      </w:pPr>
      <w:r w:rsidRPr="00A070DD">
        <w:rPr>
          <w:rFonts w:ascii="Arial" w:hAnsi="Arial" w:cs="Arial"/>
          <w:sz w:val="20"/>
          <w:szCs w:val="20"/>
          <w:lang w:val="en-US"/>
        </w:rPr>
        <w:t>Garnett Keeler PR</w:t>
      </w:r>
      <w:r>
        <w:rPr>
          <w:rFonts w:ascii="Arial" w:hAnsi="Arial" w:cs="Arial"/>
          <w:sz w:val="20"/>
          <w:szCs w:val="20"/>
          <w:lang w:val="en-US"/>
        </w:rPr>
        <w:t xml:space="preserve"> | +44 (0)20 8647 4467</w:t>
      </w:r>
      <w:r w:rsidRPr="00A070DD">
        <w:rPr>
          <w:rFonts w:ascii="Arial" w:hAnsi="Arial" w:cs="Arial"/>
          <w:sz w:val="20"/>
          <w:szCs w:val="20"/>
          <w:lang w:val="en-US"/>
        </w:rPr>
        <w:tab/>
      </w:r>
      <w:r w:rsidRPr="00A070DD">
        <w:rPr>
          <w:rFonts w:ascii="Arial" w:hAnsi="Arial" w:cs="Arial"/>
          <w:sz w:val="20"/>
          <w:szCs w:val="20"/>
          <w:lang w:val="en-US"/>
        </w:rPr>
        <w:tab/>
      </w:r>
      <w:r w:rsidRPr="00A070DD">
        <w:rPr>
          <w:rFonts w:ascii="Arial" w:hAnsi="Arial" w:cs="Arial"/>
          <w:sz w:val="20"/>
          <w:szCs w:val="20"/>
          <w:lang w:val="en-US"/>
        </w:rPr>
        <w:tab/>
      </w:r>
      <w:r w:rsidRPr="00A070DD">
        <w:rPr>
          <w:rFonts w:ascii="Arial" w:hAnsi="Arial" w:cs="Arial"/>
          <w:sz w:val="20"/>
          <w:szCs w:val="20"/>
          <w:lang w:val="en-US"/>
        </w:rPr>
        <w:tab/>
      </w:r>
      <w:r w:rsidRPr="00A070DD">
        <w:rPr>
          <w:rFonts w:ascii="Arial" w:hAnsi="Arial" w:cs="Arial"/>
          <w:sz w:val="20"/>
          <w:szCs w:val="20"/>
          <w:lang w:val="en-US"/>
        </w:rPr>
        <w:tab/>
      </w:r>
    </w:p>
    <w:p w14:paraId="78962B07" w14:textId="77777777" w:rsidR="00156190" w:rsidRPr="008118E0" w:rsidRDefault="00156190" w:rsidP="00156190">
      <w:pPr>
        <w:rPr>
          <w:rFonts w:ascii="Arial" w:hAnsi="Arial" w:cs="Arial"/>
          <w:sz w:val="20"/>
          <w:szCs w:val="20"/>
          <w:lang w:val="en-US"/>
        </w:rPr>
      </w:pPr>
      <w:r w:rsidRPr="008118E0">
        <w:rPr>
          <w:rFonts w:ascii="Arial" w:hAnsi="Arial" w:cs="Arial"/>
          <w:sz w:val="20"/>
          <w:szCs w:val="20"/>
          <w:lang w:val="en-US"/>
        </w:rPr>
        <w:t xml:space="preserve">Email: </w:t>
      </w:r>
      <w:hyperlink r:id="rId15" w:history="1">
        <w:r w:rsidRPr="005B113D">
          <w:rPr>
            <w:rStyle w:val="Hyperlink"/>
            <w:rFonts w:ascii="Arial" w:hAnsi="Arial" w:cs="Arial"/>
            <w:sz w:val="20"/>
            <w:szCs w:val="20"/>
            <w:lang w:val="en-US"/>
          </w:rPr>
          <w:t>dan.jones@garnettkeeler.com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or </w:t>
      </w:r>
      <w:hyperlink r:id="rId16" w:history="1">
        <w:r w:rsidRPr="001F3551">
          <w:rPr>
            <w:rStyle w:val="Hyperlink"/>
            <w:rFonts w:ascii="Arial" w:hAnsi="Arial" w:cs="Arial"/>
            <w:sz w:val="20"/>
            <w:szCs w:val="20"/>
            <w:lang w:val="en-US"/>
          </w:rPr>
          <w:t>chris.druce@garnettkeeler.com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8118E0">
        <w:rPr>
          <w:rFonts w:ascii="Arial" w:hAnsi="Arial" w:cs="Arial"/>
          <w:sz w:val="20"/>
          <w:szCs w:val="20"/>
          <w:lang w:val="en-US"/>
        </w:rPr>
        <w:br/>
      </w:r>
    </w:p>
    <w:p w14:paraId="33FD9DF6" w14:textId="77777777" w:rsidR="00A76897" w:rsidRPr="00A76897" w:rsidRDefault="00A76897" w:rsidP="00A76897">
      <w:pPr>
        <w:ind w:right="283"/>
        <w:rPr>
          <w:rFonts w:ascii="Arial" w:hAnsi="Arial" w:cs="Arial"/>
          <w:b/>
          <w:bCs/>
          <w:sz w:val="20"/>
          <w:szCs w:val="20"/>
        </w:rPr>
      </w:pPr>
      <w:r w:rsidRPr="00A76897">
        <w:rPr>
          <w:rFonts w:ascii="Arial" w:hAnsi="Arial" w:cs="Arial"/>
          <w:b/>
          <w:bCs/>
          <w:sz w:val="20"/>
          <w:szCs w:val="20"/>
        </w:rPr>
        <w:t xml:space="preserve">The Schmitz </w:t>
      </w:r>
      <w:proofErr w:type="spellStart"/>
      <w:r w:rsidRPr="00A76897">
        <w:rPr>
          <w:rFonts w:ascii="Arial" w:hAnsi="Arial" w:cs="Arial"/>
          <w:b/>
          <w:bCs/>
          <w:sz w:val="20"/>
          <w:szCs w:val="20"/>
        </w:rPr>
        <w:t>Cargobull</w:t>
      </w:r>
      <w:proofErr w:type="spellEnd"/>
      <w:r w:rsidRPr="00A76897">
        <w:rPr>
          <w:rFonts w:ascii="Arial" w:hAnsi="Arial" w:cs="Arial"/>
          <w:b/>
          <w:bCs/>
          <w:sz w:val="20"/>
          <w:szCs w:val="20"/>
        </w:rPr>
        <w:t xml:space="preserve"> press team:</w:t>
      </w:r>
    </w:p>
    <w:p w14:paraId="23A1B378" w14:textId="77777777" w:rsidR="00A76897" w:rsidRPr="00A76897" w:rsidRDefault="00A76897" w:rsidP="00A76897">
      <w:pPr>
        <w:ind w:right="283"/>
        <w:rPr>
          <w:rFonts w:ascii="Arial" w:hAnsi="Arial" w:cs="Arial"/>
          <w:sz w:val="20"/>
          <w:szCs w:val="20"/>
        </w:rPr>
      </w:pPr>
      <w:r w:rsidRPr="00A76897">
        <w:rPr>
          <w:rFonts w:ascii="Arial" w:hAnsi="Arial" w:cs="Arial"/>
          <w:sz w:val="20"/>
          <w:szCs w:val="20"/>
        </w:rPr>
        <w:t xml:space="preserve">Anna </w:t>
      </w:r>
      <w:proofErr w:type="spellStart"/>
      <w:r w:rsidRPr="00A76897">
        <w:rPr>
          <w:rFonts w:ascii="Arial" w:hAnsi="Arial" w:cs="Arial"/>
          <w:sz w:val="20"/>
          <w:szCs w:val="20"/>
        </w:rPr>
        <w:t>Stuhlmeier</w:t>
      </w:r>
      <w:proofErr w:type="spellEnd"/>
      <w:r w:rsidRPr="00A76897">
        <w:rPr>
          <w:rFonts w:ascii="Arial" w:hAnsi="Arial" w:cs="Arial"/>
          <w:sz w:val="20"/>
          <w:szCs w:val="20"/>
        </w:rPr>
        <w:t xml:space="preserve">      +49 2558 81-1340 I </w:t>
      </w:r>
      <w:hyperlink r:id="rId17" w:history="1">
        <w:r w:rsidRPr="00A464C5">
          <w:rPr>
            <w:rStyle w:val="Hyperlink"/>
            <w:rFonts w:ascii="Arial" w:hAnsi="Arial" w:cs="Arial"/>
            <w:sz w:val="20"/>
            <w:szCs w:val="20"/>
          </w:rPr>
          <w:t>anna.stuhlmeier@cargobull.com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0D6ED8EA" w14:textId="77777777" w:rsidR="00A76897" w:rsidRPr="00A76897" w:rsidRDefault="00A76897" w:rsidP="00A76897">
      <w:pPr>
        <w:ind w:right="283"/>
        <w:rPr>
          <w:rFonts w:ascii="Arial" w:hAnsi="Arial" w:cs="Arial"/>
          <w:sz w:val="20"/>
          <w:szCs w:val="20"/>
        </w:rPr>
      </w:pPr>
      <w:r w:rsidRPr="00A76897">
        <w:rPr>
          <w:rFonts w:ascii="Arial" w:hAnsi="Arial" w:cs="Arial"/>
          <w:sz w:val="20"/>
          <w:szCs w:val="20"/>
        </w:rPr>
        <w:t xml:space="preserve">Andrea </w:t>
      </w:r>
      <w:proofErr w:type="spellStart"/>
      <w:r w:rsidRPr="00A76897">
        <w:rPr>
          <w:rFonts w:ascii="Arial" w:hAnsi="Arial" w:cs="Arial"/>
          <w:sz w:val="20"/>
          <w:szCs w:val="20"/>
        </w:rPr>
        <w:t>Beckonert</w:t>
      </w:r>
      <w:proofErr w:type="spellEnd"/>
      <w:r w:rsidRPr="00A76897">
        <w:rPr>
          <w:rFonts w:ascii="Arial" w:hAnsi="Arial" w:cs="Arial"/>
          <w:sz w:val="20"/>
          <w:szCs w:val="20"/>
        </w:rPr>
        <w:t xml:space="preserve">    +49 2558 81-1321 I </w:t>
      </w:r>
      <w:hyperlink r:id="rId18" w:history="1">
        <w:r w:rsidRPr="00A464C5">
          <w:rPr>
            <w:rStyle w:val="Hyperlink"/>
            <w:rFonts w:ascii="Arial" w:hAnsi="Arial" w:cs="Arial"/>
            <w:sz w:val="20"/>
            <w:szCs w:val="20"/>
          </w:rPr>
          <w:t>andrea.beckonert@cargobull.com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70844612" w14:textId="5B099DD9" w:rsidR="00A76897" w:rsidRPr="00A76897" w:rsidRDefault="00A76897" w:rsidP="00A76897">
      <w:pPr>
        <w:ind w:right="283"/>
        <w:rPr>
          <w:rFonts w:ascii="Arial" w:hAnsi="Arial" w:cs="Arial"/>
          <w:sz w:val="20"/>
          <w:szCs w:val="20"/>
        </w:rPr>
      </w:pPr>
      <w:r w:rsidRPr="00A76897">
        <w:rPr>
          <w:rFonts w:ascii="Arial" w:hAnsi="Arial" w:cs="Arial"/>
          <w:sz w:val="20"/>
          <w:szCs w:val="20"/>
        </w:rPr>
        <w:t>Silke Hesener</w:t>
      </w:r>
      <w:r w:rsidR="00053F61">
        <w:rPr>
          <w:rFonts w:ascii="Arial" w:hAnsi="Arial" w:cs="Arial"/>
          <w:sz w:val="20"/>
          <w:szCs w:val="20"/>
        </w:rPr>
        <w:t xml:space="preserve"> </w:t>
      </w:r>
      <w:r w:rsidRPr="00A76897">
        <w:rPr>
          <w:rFonts w:ascii="Arial" w:hAnsi="Arial" w:cs="Arial"/>
          <w:sz w:val="20"/>
          <w:szCs w:val="20"/>
        </w:rPr>
        <w:t xml:space="preserve">          +49 2558 81-1501 I </w:t>
      </w:r>
      <w:hyperlink r:id="rId19" w:history="1">
        <w:r w:rsidRPr="00A76897">
          <w:rPr>
            <w:rStyle w:val="Hyperlink"/>
            <w:rFonts w:ascii="Arial" w:hAnsi="Arial" w:cs="Arial"/>
            <w:sz w:val="20"/>
            <w:szCs w:val="20"/>
          </w:rPr>
          <w:t>silke.hesener@cargobull.com</w:t>
        </w:r>
      </w:hyperlink>
    </w:p>
    <w:p w14:paraId="1D81222B" w14:textId="77777777" w:rsidR="00680CF3" w:rsidRPr="00BF3CFB" w:rsidRDefault="00680CF3" w:rsidP="00680CF3">
      <w:pPr>
        <w:ind w:right="-716"/>
        <w:rPr>
          <w:rFonts w:ascii="Arial" w:hAnsi="Arial" w:cs="Arial"/>
          <w:sz w:val="20"/>
          <w:szCs w:val="20"/>
          <w:lang w:val="fr-FR"/>
        </w:rPr>
      </w:pPr>
      <w:r w:rsidRPr="00BF3CFB">
        <w:rPr>
          <w:rFonts w:ascii="Arial" w:hAnsi="Arial" w:cs="Arial"/>
          <w:sz w:val="20"/>
          <w:szCs w:val="20"/>
          <w:lang w:val="fr-FR"/>
        </w:rPr>
        <w:tab/>
      </w:r>
      <w:r w:rsidRPr="00BF3CFB">
        <w:rPr>
          <w:rFonts w:ascii="Arial" w:hAnsi="Arial" w:cs="Arial"/>
          <w:sz w:val="20"/>
          <w:szCs w:val="20"/>
          <w:lang w:val="fr-FR"/>
        </w:rPr>
        <w:tab/>
      </w:r>
      <w:r w:rsidRPr="00BF3CFB">
        <w:rPr>
          <w:rFonts w:ascii="Arial" w:hAnsi="Arial" w:cs="Arial"/>
          <w:sz w:val="20"/>
          <w:szCs w:val="20"/>
          <w:lang w:val="fr-FR"/>
        </w:rPr>
        <w:tab/>
      </w:r>
      <w:r w:rsidRPr="00BF3CFB">
        <w:rPr>
          <w:rFonts w:ascii="Arial" w:hAnsi="Arial" w:cs="Arial"/>
          <w:sz w:val="20"/>
          <w:szCs w:val="20"/>
          <w:lang w:val="fr-FR"/>
        </w:rPr>
        <w:tab/>
      </w:r>
    </w:p>
    <w:p w14:paraId="7E088862" w14:textId="06CB18C9" w:rsidR="003D3E3F" w:rsidRDefault="00746E22" w:rsidP="008E2C92">
      <w:pPr>
        <w:ind w:right="-71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</w:t>
      </w:r>
      <w:r w:rsidR="00C21F87">
        <w:rPr>
          <w:rFonts w:ascii="Arial" w:hAnsi="Arial" w:cs="Arial"/>
          <w:sz w:val="16"/>
          <w:szCs w:val="16"/>
        </w:rPr>
        <w:t>CB/</w:t>
      </w:r>
      <w:r w:rsidR="00EE7BD0">
        <w:rPr>
          <w:rFonts w:ascii="Arial" w:hAnsi="Arial" w:cs="Arial"/>
          <w:sz w:val="16"/>
          <w:szCs w:val="16"/>
        </w:rPr>
        <w:t>438</w:t>
      </w:r>
      <w:r w:rsidR="00C21F87">
        <w:rPr>
          <w:rFonts w:ascii="Arial" w:hAnsi="Arial" w:cs="Arial"/>
          <w:sz w:val="16"/>
          <w:szCs w:val="16"/>
        </w:rPr>
        <w:t>/</w:t>
      </w:r>
      <w:r w:rsidR="002401DA">
        <w:rPr>
          <w:rFonts w:ascii="Arial" w:hAnsi="Arial" w:cs="Arial"/>
          <w:sz w:val="16"/>
          <w:szCs w:val="16"/>
        </w:rPr>
        <w:t>2</w:t>
      </w:r>
      <w:r w:rsidR="0003565B">
        <w:rPr>
          <w:rFonts w:ascii="Arial" w:hAnsi="Arial" w:cs="Arial"/>
          <w:sz w:val="16"/>
          <w:szCs w:val="16"/>
        </w:rPr>
        <w:t>4</w:t>
      </w:r>
    </w:p>
    <w:p w14:paraId="49274899" w14:textId="18ABB6E3" w:rsidR="00F03232" w:rsidRPr="00F03232" w:rsidRDefault="00F03232" w:rsidP="00F03232">
      <w:pPr>
        <w:rPr>
          <w:rFonts w:ascii="Arial" w:hAnsi="Arial" w:cs="Arial"/>
          <w:sz w:val="16"/>
          <w:szCs w:val="16"/>
        </w:rPr>
      </w:pPr>
    </w:p>
    <w:sectPr w:rsidR="00F03232" w:rsidRPr="00F03232" w:rsidSect="00156190">
      <w:headerReference w:type="default" r:id="rId20"/>
      <w:headerReference w:type="first" r:id="rId21"/>
      <w:footerReference w:type="first" r:id="rId22"/>
      <w:pgSz w:w="11907" w:h="16840" w:code="9"/>
      <w:pgMar w:top="1843" w:right="1531" w:bottom="142" w:left="164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73540" w14:textId="77777777" w:rsidR="008B63EE" w:rsidRDefault="008B63EE">
      <w:r>
        <w:separator/>
      </w:r>
    </w:p>
  </w:endnote>
  <w:endnote w:type="continuationSeparator" w:id="0">
    <w:p w14:paraId="4DDEDB59" w14:textId="77777777" w:rsidR="008B63EE" w:rsidRDefault="008B63EE">
      <w:r>
        <w:continuationSeparator/>
      </w:r>
    </w:p>
  </w:endnote>
  <w:endnote w:type="continuationNotice" w:id="1">
    <w:p w14:paraId="67AD692A" w14:textId="77777777" w:rsidR="008B63EE" w:rsidRDefault="008B63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D9986" w14:textId="77777777" w:rsidR="00F03232" w:rsidRDefault="00F03232" w:rsidP="00582C7C">
    <w:pPr>
      <w:pStyle w:val="Footer"/>
      <w:jc w:val="center"/>
      <w:rPr>
        <w:rFonts w:ascii="Arial" w:hAnsi="Arial" w:cs="Arial"/>
        <w:sz w:val="16"/>
        <w:szCs w:val="16"/>
      </w:rPr>
    </w:pPr>
  </w:p>
  <w:p w14:paraId="29C78731" w14:textId="77777777" w:rsidR="00002AF4" w:rsidRDefault="00002AF4" w:rsidP="00F03232">
    <w:pPr>
      <w:pStyle w:val="Footer"/>
      <w:jc w:val="center"/>
    </w:pPr>
    <w:r w:rsidRPr="00582C7C">
      <w:rPr>
        <w:rFonts w:ascii="Arial" w:hAnsi="Arial" w:cs="Arial"/>
        <w:sz w:val="16"/>
        <w:szCs w:val="16"/>
      </w:rPr>
      <w:t xml:space="preserve">Schmitz </w:t>
    </w:r>
    <w:proofErr w:type="spellStart"/>
    <w:r w:rsidRPr="00582C7C">
      <w:rPr>
        <w:rFonts w:ascii="Arial" w:hAnsi="Arial" w:cs="Arial"/>
        <w:sz w:val="16"/>
        <w:szCs w:val="16"/>
      </w:rPr>
      <w:t>Cargobull</w:t>
    </w:r>
    <w:proofErr w:type="spellEnd"/>
    <w:r w:rsidRPr="00582C7C">
      <w:rPr>
        <w:rFonts w:ascii="Arial" w:hAnsi="Arial" w:cs="Arial"/>
        <w:sz w:val="16"/>
        <w:szCs w:val="16"/>
      </w:rPr>
      <w:t xml:space="preserve"> (UK) Ltd</w:t>
    </w:r>
    <w:r w:rsidRPr="00582C7C">
      <w:rPr>
        <w:rFonts w:ascii="Arial" w:hAnsi="Arial" w:cs="Arial"/>
        <w:sz w:val="16"/>
        <w:szCs w:val="16"/>
      </w:rPr>
      <w:br/>
    </w:r>
    <w:r w:rsidR="00F03232" w:rsidRPr="00F03232">
      <w:rPr>
        <w:rFonts w:ascii="Arial" w:hAnsi="Arial" w:cs="Arial"/>
        <w:sz w:val="16"/>
        <w:szCs w:val="16"/>
      </w:rPr>
      <w:t xml:space="preserve">Unit A1, </w:t>
    </w:r>
    <w:proofErr w:type="spellStart"/>
    <w:r w:rsidR="00F03232" w:rsidRPr="00F03232">
      <w:rPr>
        <w:rFonts w:ascii="Arial" w:hAnsi="Arial" w:cs="Arial"/>
        <w:sz w:val="16"/>
        <w:szCs w:val="16"/>
      </w:rPr>
      <w:t>Southmoor</w:t>
    </w:r>
    <w:proofErr w:type="spellEnd"/>
    <w:r w:rsidR="00F03232" w:rsidRPr="00F03232">
      <w:rPr>
        <w:rFonts w:ascii="Arial" w:hAnsi="Arial" w:cs="Arial"/>
        <w:sz w:val="16"/>
        <w:szCs w:val="16"/>
      </w:rPr>
      <w:t xml:space="preserve"> Industrial Estate, Wythenshawe, Manchester, M23 9XD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B8777" w14:textId="77777777" w:rsidR="008B63EE" w:rsidRDefault="008B63EE">
      <w:r>
        <w:separator/>
      </w:r>
    </w:p>
  </w:footnote>
  <w:footnote w:type="continuationSeparator" w:id="0">
    <w:p w14:paraId="654145FD" w14:textId="77777777" w:rsidR="008B63EE" w:rsidRDefault="008B63EE">
      <w:r>
        <w:continuationSeparator/>
      </w:r>
    </w:p>
  </w:footnote>
  <w:footnote w:type="continuationNotice" w:id="1">
    <w:p w14:paraId="3462D164" w14:textId="77777777" w:rsidR="008B63EE" w:rsidRDefault="008B63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CF951" w14:textId="77777777" w:rsidR="003D3E3F" w:rsidRDefault="003D3E3F">
    <w:pPr>
      <w:pStyle w:val="Header"/>
      <w:rPr>
        <w:rFonts w:cs="Times"/>
      </w:rPr>
    </w:pPr>
  </w:p>
  <w:p w14:paraId="163558F1" w14:textId="77777777" w:rsidR="003D3E3F" w:rsidRDefault="003D3E3F">
    <w:pPr>
      <w:pStyle w:val="Header"/>
      <w:rPr>
        <w:rFonts w:cs="Times"/>
      </w:rPr>
    </w:pPr>
  </w:p>
  <w:p w14:paraId="17A1D817" w14:textId="77777777" w:rsidR="003D3E3F" w:rsidRDefault="003D3E3F">
    <w:pPr>
      <w:pStyle w:val="Header"/>
      <w:rPr>
        <w:rFonts w:cs="Times"/>
      </w:rPr>
    </w:pPr>
  </w:p>
  <w:p w14:paraId="36EBA939" w14:textId="77777777" w:rsidR="003D3E3F" w:rsidRDefault="003D3E3F">
    <w:pPr>
      <w:pStyle w:val="Header"/>
      <w:rPr>
        <w:rFonts w:cs="Times"/>
      </w:rPr>
    </w:pPr>
  </w:p>
  <w:p w14:paraId="09C7B266" w14:textId="77777777" w:rsidR="003D3E3F" w:rsidRDefault="003D3E3F">
    <w:pPr>
      <w:pStyle w:val="Header"/>
      <w:rPr>
        <w:rFonts w:cs="Times"/>
      </w:rPr>
    </w:pPr>
  </w:p>
  <w:p w14:paraId="4D13997E" w14:textId="77777777" w:rsidR="00002AF4" w:rsidRDefault="00352D64">
    <w:pPr>
      <w:pStyle w:val="Header"/>
      <w:rPr>
        <w:rFonts w:cs="Times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1" layoutInCell="1" allowOverlap="1" wp14:anchorId="4A0D0F22" wp14:editId="720A6A5C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1" name="Picture 1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0BCAE" w14:textId="77777777" w:rsidR="00002AF4" w:rsidRDefault="00352D64">
    <w:pPr>
      <w:pStyle w:val="Header"/>
      <w:rPr>
        <w:rFonts w:cs="Times"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0" locked="1" layoutInCell="1" allowOverlap="1" wp14:anchorId="149F318D" wp14:editId="3A3CB7E1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2" name="Picture 2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czNzYztjC1MDUxNTdT0lEKTi0uzszPAykwqgUAPau8MiwAAAA="/>
  </w:docVars>
  <w:rsids>
    <w:rsidRoot w:val="00C7191F"/>
    <w:rsid w:val="00000AA9"/>
    <w:rsid w:val="00000F3B"/>
    <w:rsid w:val="00002AF4"/>
    <w:rsid w:val="000070D7"/>
    <w:rsid w:val="00007583"/>
    <w:rsid w:val="00012DFA"/>
    <w:rsid w:val="00016CFF"/>
    <w:rsid w:val="00017A64"/>
    <w:rsid w:val="00020703"/>
    <w:rsid w:val="00021994"/>
    <w:rsid w:val="000225EC"/>
    <w:rsid w:val="00030BF2"/>
    <w:rsid w:val="00033F8E"/>
    <w:rsid w:val="00035626"/>
    <w:rsid w:val="0003565B"/>
    <w:rsid w:val="00035B3F"/>
    <w:rsid w:val="0003750A"/>
    <w:rsid w:val="00040163"/>
    <w:rsid w:val="00043DE9"/>
    <w:rsid w:val="00044E23"/>
    <w:rsid w:val="00045202"/>
    <w:rsid w:val="00047CC6"/>
    <w:rsid w:val="0005127B"/>
    <w:rsid w:val="000525E6"/>
    <w:rsid w:val="00052FDC"/>
    <w:rsid w:val="000536AC"/>
    <w:rsid w:val="00053F61"/>
    <w:rsid w:val="00054F35"/>
    <w:rsid w:val="00056B2B"/>
    <w:rsid w:val="00061E93"/>
    <w:rsid w:val="00063C91"/>
    <w:rsid w:val="00066868"/>
    <w:rsid w:val="000672E3"/>
    <w:rsid w:val="000676F6"/>
    <w:rsid w:val="000707E3"/>
    <w:rsid w:val="00073E8C"/>
    <w:rsid w:val="00084F18"/>
    <w:rsid w:val="00087022"/>
    <w:rsid w:val="0008776D"/>
    <w:rsid w:val="00090B26"/>
    <w:rsid w:val="00093CBF"/>
    <w:rsid w:val="000A033F"/>
    <w:rsid w:val="000A07C4"/>
    <w:rsid w:val="000A5E3A"/>
    <w:rsid w:val="000A5F3A"/>
    <w:rsid w:val="000B1F85"/>
    <w:rsid w:val="000B23B1"/>
    <w:rsid w:val="000B4FDD"/>
    <w:rsid w:val="000B5754"/>
    <w:rsid w:val="000C1408"/>
    <w:rsid w:val="000C1638"/>
    <w:rsid w:val="000C18DA"/>
    <w:rsid w:val="000C27A0"/>
    <w:rsid w:val="000C2ECA"/>
    <w:rsid w:val="000C425C"/>
    <w:rsid w:val="000C5ED7"/>
    <w:rsid w:val="000C6048"/>
    <w:rsid w:val="000C6083"/>
    <w:rsid w:val="000D1D16"/>
    <w:rsid w:val="000D4250"/>
    <w:rsid w:val="000D586F"/>
    <w:rsid w:val="000E1168"/>
    <w:rsid w:val="000E198D"/>
    <w:rsid w:val="000E1A22"/>
    <w:rsid w:val="000E29F5"/>
    <w:rsid w:val="000E3C96"/>
    <w:rsid w:val="000E55D1"/>
    <w:rsid w:val="000E6499"/>
    <w:rsid w:val="000F16FD"/>
    <w:rsid w:val="000F5269"/>
    <w:rsid w:val="00104F03"/>
    <w:rsid w:val="0010565C"/>
    <w:rsid w:val="00114D70"/>
    <w:rsid w:val="00114F46"/>
    <w:rsid w:val="00116158"/>
    <w:rsid w:val="0011708F"/>
    <w:rsid w:val="00117D72"/>
    <w:rsid w:val="00120614"/>
    <w:rsid w:val="00121190"/>
    <w:rsid w:val="00122131"/>
    <w:rsid w:val="00122D3D"/>
    <w:rsid w:val="0012470F"/>
    <w:rsid w:val="0012649C"/>
    <w:rsid w:val="00132ED2"/>
    <w:rsid w:val="0013378B"/>
    <w:rsid w:val="00134194"/>
    <w:rsid w:val="00134E5A"/>
    <w:rsid w:val="001423A4"/>
    <w:rsid w:val="00145E97"/>
    <w:rsid w:val="001460C9"/>
    <w:rsid w:val="00146648"/>
    <w:rsid w:val="0015050C"/>
    <w:rsid w:val="001515E0"/>
    <w:rsid w:val="00152761"/>
    <w:rsid w:val="00156190"/>
    <w:rsid w:val="00161FB8"/>
    <w:rsid w:val="00164790"/>
    <w:rsid w:val="00165159"/>
    <w:rsid w:val="00165D48"/>
    <w:rsid w:val="00171DF0"/>
    <w:rsid w:val="0017311F"/>
    <w:rsid w:val="00175902"/>
    <w:rsid w:val="001769C3"/>
    <w:rsid w:val="00180987"/>
    <w:rsid w:val="00181F7F"/>
    <w:rsid w:val="00183F79"/>
    <w:rsid w:val="00190655"/>
    <w:rsid w:val="00191082"/>
    <w:rsid w:val="001913CE"/>
    <w:rsid w:val="001939E6"/>
    <w:rsid w:val="00195C57"/>
    <w:rsid w:val="001A7007"/>
    <w:rsid w:val="001B1401"/>
    <w:rsid w:val="001B31C1"/>
    <w:rsid w:val="001B54DA"/>
    <w:rsid w:val="001B6940"/>
    <w:rsid w:val="001B6FA1"/>
    <w:rsid w:val="001B7ADF"/>
    <w:rsid w:val="001C0C38"/>
    <w:rsid w:val="001C0ED0"/>
    <w:rsid w:val="001C2FB4"/>
    <w:rsid w:val="001C4459"/>
    <w:rsid w:val="001D18A9"/>
    <w:rsid w:val="001D5880"/>
    <w:rsid w:val="001D76DA"/>
    <w:rsid w:val="001E11DC"/>
    <w:rsid w:val="001E2474"/>
    <w:rsid w:val="001E313E"/>
    <w:rsid w:val="001E3337"/>
    <w:rsid w:val="001E4739"/>
    <w:rsid w:val="001E4A5B"/>
    <w:rsid w:val="001E76AF"/>
    <w:rsid w:val="001F205E"/>
    <w:rsid w:val="001F4388"/>
    <w:rsid w:val="00200251"/>
    <w:rsid w:val="00201B56"/>
    <w:rsid w:val="00207C01"/>
    <w:rsid w:val="00210917"/>
    <w:rsid w:val="00211C8F"/>
    <w:rsid w:val="002130EC"/>
    <w:rsid w:val="00215558"/>
    <w:rsid w:val="002155BB"/>
    <w:rsid w:val="00217950"/>
    <w:rsid w:val="0022009C"/>
    <w:rsid w:val="00220222"/>
    <w:rsid w:val="0022213F"/>
    <w:rsid w:val="002246E0"/>
    <w:rsid w:val="002251D6"/>
    <w:rsid w:val="002304A1"/>
    <w:rsid w:val="0023186E"/>
    <w:rsid w:val="002319E2"/>
    <w:rsid w:val="002321C5"/>
    <w:rsid w:val="00232D10"/>
    <w:rsid w:val="002401DA"/>
    <w:rsid w:val="00241114"/>
    <w:rsid w:val="002463F7"/>
    <w:rsid w:val="002511D2"/>
    <w:rsid w:val="00252E37"/>
    <w:rsid w:val="00260EBA"/>
    <w:rsid w:val="00263D2B"/>
    <w:rsid w:val="00266DCF"/>
    <w:rsid w:val="00271CDA"/>
    <w:rsid w:val="00271E8F"/>
    <w:rsid w:val="00275045"/>
    <w:rsid w:val="0027758B"/>
    <w:rsid w:val="00281F93"/>
    <w:rsid w:val="002876EA"/>
    <w:rsid w:val="00287C77"/>
    <w:rsid w:val="00290149"/>
    <w:rsid w:val="00291B6E"/>
    <w:rsid w:val="002949AC"/>
    <w:rsid w:val="002A05D5"/>
    <w:rsid w:val="002A43D1"/>
    <w:rsid w:val="002A59EF"/>
    <w:rsid w:val="002B0C30"/>
    <w:rsid w:val="002B0EE4"/>
    <w:rsid w:val="002B24FB"/>
    <w:rsid w:val="002B2D5F"/>
    <w:rsid w:val="002B3765"/>
    <w:rsid w:val="002B476A"/>
    <w:rsid w:val="002B4943"/>
    <w:rsid w:val="002B607B"/>
    <w:rsid w:val="002C03DA"/>
    <w:rsid w:val="002C137B"/>
    <w:rsid w:val="002C2A27"/>
    <w:rsid w:val="002C5442"/>
    <w:rsid w:val="002D3920"/>
    <w:rsid w:val="002D653F"/>
    <w:rsid w:val="002E0962"/>
    <w:rsid w:val="002E163E"/>
    <w:rsid w:val="002E16FB"/>
    <w:rsid w:val="002E232B"/>
    <w:rsid w:val="002F3F89"/>
    <w:rsid w:val="002F5A4D"/>
    <w:rsid w:val="002F6751"/>
    <w:rsid w:val="002F6F52"/>
    <w:rsid w:val="00302547"/>
    <w:rsid w:val="00303E92"/>
    <w:rsid w:val="003045E1"/>
    <w:rsid w:val="00311DF7"/>
    <w:rsid w:val="003155DB"/>
    <w:rsid w:val="00316517"/>
    <w:rsid w:val="00316962"/>
    <w:rsid w:val="00323318"/>
    <w:rsid w:val="00323B9F"/>
    <w:rsid w:val="00324541"/>
    <w:rsid w:val="00326473"/>
    <w:rsid w:val="003278E0"/>
    <w:rsid w:val="00331EEB"/>
    <w:rsid w:val="00332DBD"/>
    <w:rsid w:val="00333173"/>
    <w:rsid w:val="00333D7E"/>
    <w:rsid w:val="0033655B"/>
    <w:rsid w:val="003404B9"/>
    <w:rsid w:val="003423FF"/>
    <w:rsid w:val="00342603"/>
    <w:rsid w:val="00344E23"/>
    <w:rsid w:val="003471A9"/>
    <w:rsid w:val="00352A20"/>
    <w:rsid w:val="00352D64"/>
    <w:rsid w:val="003560C6"/>
    <w:rsid w:val="00356A3D"/>
    <w:rsid w:val="0036157B"/>
    <w:rsid w:val="00362365"/>
    <w:rsid w:val="00364721"/>
    <w:rsid w:val="00365EB3"/>
    <w:rsid w:val="00365F48"/>
    <w:rsid w:val="00375988"/>
    <w:rsid w:val="00376585"/>
    <w:rsid w:val="003767AE"/>
    <w:rsid w:val="0037716D"/>
    <w:rsid w:val="003800E5"/>
    <w:rsid w:val="00384543"/>
    <w:rsid w:val="003932DD"/>
    <w:rsid w:val="00396425"/>
    <w:rsid w:val="003A0540"/>
    <w:rsid w:val="003A286C"/>
    <w:rsid w:val="003A5BEA"/>
    <w:rsid w:val="003A5E0F"/>
    <w:rsid w:val="003B4EE0"/>
    <w:rsid w:val="003B6ACC"/>
    <w:rsid w:val="003C2243"/>
    <w:rsid w:val="003C2466"/>
    <w:rsid w:val="003C49D5"/>
    <w:rsid w:val="003C799C"/>
    <w:rsid w:val="003D0B06"/>
    <w:rsid w:val="003D3E3F"/>
    <w:rsid w:val="003E0CC7"/>
    <w:rsid w:val="003E2170"/>
    <w:rsid w:val="003E2910"/>
    <w:rsid w:val="003E3FF7"/>
    <w:rsid w:val="003E5B27"/>
    <w:rsid w:val="003E76B8"/>
    <w:rsid w:val="003E7B4D"/>
    <w:rsid w:val="003F38AF"/>
    <w:rsid w:val="003F5272"/>
    <w:rsid w:val="00401709"/>
    <w:rsid w:val="00403FE7"/>
    <w:rsid w:val="00405879"/>
    <w:rsid w:val="0040784A"/>
    <w:rsid w:val="00410A75"/>
    <w:rsid w:val="00410F5C"/>
    <w:rsid w:val="004110F5"/>
    <w:rsid w:val="00411C38"/>
    <w:rsid w:val="0041246F"/>
    <w:rsid w:val="00420057"/>
    <w:rsid w:val="004228BB"/>
    <w:rsid w:val="00423DCD"/>
    <w:rsid w:val="00425736"/>
    <w:rsid w:val="00426BFB"/>
    <w:rsid w:val="00426FB3"/>
    <w:rsid w:val="00427360"/>
    <w:rsid w:val="0043176F"/>
    <w:rsid w:val="004321DA"/>
    <w:rsid w:val="004328C7"/>
    <w:rsid w:val="00435001"/>
    <w:rsid w:val="00435739"/>
    <w:rsid w:val="00436374"/>
    <w:rsid w:val="00436777"/>
    <w:rsid w:val="00442F7B"/>
    <w:rsid w:val="004458A5"/>
    <w:rsid w:val="00450B54"/>
    <w:rsid w:val="004518DC"/>
    <w:rsid w:val="0045445F"/>
    <w:rsid w:val="0045588A"/>
    <w:rsid w:val="004600FE"/>
    <w:rsid w:val="00460DB0"/>
    <w:rsid w:val="00465054"/>
    <w:rsid w:val="004668D4"/>
    <w:rsid w:val="00466D89"/>
    <w:rsid w:val="00467DA8"/>
    <w:rsid w:val="00473016"/>
    <w:rsid w:val="004743EC"/>
    <w:rsid w:val="00486AEA"/>
    <w:rsid w:val="00487484"/>
    <w:rsid w:val="00487DBF"/>
    <w:rsid w:val="0049132C"/>
    <w:rsid w:val="00491BA0"/>
    <w:rsid w:val="00492C9F"/>
    <w:rsid w:val="00494463"/>
    <w:rsid w:val="004972A2"/>
    <w:rsid w:val="00497994"/>
    <w:rsid w:val="004A0554"/>
    <w:rsid w:val="004A1A13"/>
    <w:rsid w:val="004A2ACA"/>
    <w:rsid w:val="004A3033"/>
    <w:rsid w:val="004A52E0"/>
    <w:rsid w:val="004B0012"/>
    <w:rsid w:val="004C05A7"/>
    <w:rsid w:val="004C2E58"/>
    <w:rsid w:val="004C5E2C"/>
    <w:rsid w:val="004D0109"/>
    <w:rsid w:val="004D4608"/>
    <w:rsid w:val="004D461E"/>
    <w:rsid w:val="004E29F9"/>
    <w:rsid w:val="004E349F"/>
    <w:rsid w:val="004E4FCA"/>
    <w:rsid w:val="004F79C0"/>
    <w:rsid w:val="00501486"/>
    <w:rsid w:val="00502028"/>
    <w:rsid w:val="00503077"/>
    <w:rsid w:val="00504791"/>
    <w:rsid w:val="00507258"/>
    <w:rsid w:val="00507801"/>
    <w:rsid w:val="00507FF9"/>
    <w:rsid w:val="0051059F"/>
    <w:rsid w:val="00515669"/>
    <w:rsid w:val="005158A1"/>
    <w:rsid w:val="0052020B"/>
    <w:rsid w:val="00522A8B"/>
    <w:rsid w:val="00523502"/>
    <w:rsid w:val="005251C8"/>
    <w:rsid w:val="00525210"/>
    <w:rsid w:val="005258EE"/>
    <w:rsid w:val="00525AA4"/>
    <w:rsid w:val="00526FF3"/>
    <w:rsid w:val="005271EE"/>
    <w:rsid w:val="005314E9"/>
    <w:rsid w:val="00531BC3"/>
    <w:rsid w:val="00532EE8"/>
    <w:rsid w:val="00544A07"/>
    <w:rsid w:val="00551294"/>
    <w:rsid w:val="0055268E"/>
    <w:rsid w:val="0056155F"/>
    <w:rsid w:val="005616F0"/>
    <w:rsid w:val="0056350B"/>
    <w:rsid w:val="00572013"/>
    <w:rsid w:val="00582C7C"/>
    <w:rsid w:val="00583DED"/>
    <w:rsid w:val="00584E72"/>
    <w:rsid w:val="005868BE"/>
    <w:rsid w:val="00586FAF"/>
    <w:rsid w:val="00587A54"/>
    <w:rsid w:val="00590464"/>
    <w:rsid w:val="00590654"/>
    <w:rsid w:val="005916BE"/>
    <w:rsid w:val="00591B5A"/>
    <w:rsid w:val="0059513D"/>
    <w:rsid w:val="005A0149"/>
    <w:rsid w:val="005A4319"/>
    <w:rsid w:val="005A45F5"/>
    <w:rsid w:val="005A5833"/>
    <w:rsid w:val="005A5B5B"/>
    <w:rsid w:val="005A706C"/>
    <w:rsid w:val="005B1B29"/>
    <w:rsid w:val="005B24DB"/>
    <w:rsid w:val="005B2EB4"/>
    <w:rsid w:val="005B4A2C"/>
    <w:rsid w:val="005B552A"/>
    <w:rsid w:val="005B561A"/>
    <w:rsid w:val="005B62EC"/>
    <w:rsid w:val="005C1E94"/>
    <w:rsid w:val="005C498F"/>
    <w:rsid w:val="005C4DBE"/>
    <w:rsid w:val="005C7852"/>
    <w:rsid w:val="005D0721"/>
    <w:rsid w:val="005D0FEB"/>
    <w:rsid w:val="005D478E"/>
    <w:rsid w:val="005D59C6"/>
    <w:rsid w:val="005E10A4"/>
    <w:rsid w:val="005E1346"/>
    <w:rsid w:val="005E2C2A"/>
    <w:rsid w:val="005E3516"/>
    <w:rsid w:val="005E357C"/>
    <w:rsid w:val="005E473A"/>
    <w:rsid w:val="005E52F2"/>
    <w:rsid w:val="005E70A3"/>
    <w:rsid w:val="005F00E2"/>
    <w:rsid w:val="00601B9C"/>
    <w:rsid w:val="00602072"/>
    <w:rsid w:val="006020B1"/>
    <w:rsid w:val="00602438"/>
    <w:rsid w:val="00603D41"/>
    <w:rsid w:val="00604C54"/>
    <w:rsid w:val="00607653"/>
    <w:rsid w:val="00607EA9"/>
    <w:rsid w:val="0061409E"/>
    <w:rsid w:val="00617B39"/>
    <w:rsid w:val="00617C88"/>
    <w:rsid w:val="00621A43"/>
    <w:rsid w:val="006242A0"/>
    <w:rsid w:val="006259DA"/>
    <w:rsid w:val="00631A1E"/>
    <w:rsid w:val="00635D04"/>
    <w:rsid w:val="0064388B"/>
    <w:rsid w:val="00647896"/>
    <w:rsid w:val="00647D48"/>
    <w:rsid w:val="006527D0"/>
    <w:rsid w:val="0065422F"/>
    <w:rsid w:val="00654BB3"/>
    <w:rsid w:val="006553FB"/>
    <w:rsid w:val="00656441"/>
    <w:rsid w:val="006606A8"/>
    <w:rsid w:val="006609C1"/>
    <w:rsid w:val="00662067"/>
    <w:rsid w:val="00662BE7"/>
    <w:rsid w:val="00663F62"/>
    <w:rsid w:val="0066593D"/>
    <w:rsid w:val="0067227E"/>
    <w:rsid w:val="00677EAF"/>
    <w:rsid w:val="00680CF3"/>
    <w:rsid w:val="00690806"/>
    <w:rsid w:val="00693A77"/>
    <w:rsid w:val="006A2064"/>
    <w:rsid w:val="006B2202"/>
    <w:rsid w:val="006B5784"/>
    <w:rsid w:val="006B5B31"/>
    <w:rsid w:val="006B60CE"/>
    <w:rsid w:val="006C0F61"/>
    <w:rsid w:val="006C15F5"/>
    <w:rsid w:val="006C173D"/>
    <w:rsid w:val="006C3D73"/>
    <w:rsid w:val="006C407D"/>
    <w:rsid w:val="006C4D67"/>
    <w:rsid w:val="006C4D84"/>
    <w:rsid w:val="006C62A9"/>
    <w:rsid w:val="006C636C"/>
    <w:rsid w:val="006C7B30"/>
    <w:rsid w:val="006D0CC7"/>
    <w:rsid w:val="006D1618"/>
    <w:rsid w:val="006D2732"/>
    <w:rsid w:val="006D4D0B"/>
    <w:rsid w:val="006D744D"/>
    <w:rsid w:val="006E00F5"/>
    <w:rsid w:val="006E01B8"/>
    <w:rsid w:val="006E69B6"/>
    <w:rsid w:val="006E77C8"/>
    <w:rsid w:val="006E7CAB"/>
    <w:rsid w:val="006F24EF"/>
    <w:rsid w:val="006F3224"/>
    <w:rsid w:val="006F44CE"/>
    <w:rsid w:val="007015FD"/>
    <w:rsid w:val="00701893"/>
    <w:rsid w:val="0070261A"/>
    <w:rsid w:val="007027AC"/>
    <w:rsid w:val="007039D8"/>
    <w:rsid w:val="00704B63"/>
    <w:rsid w:val="00712449"/>
    <w:rsid w:val="0071330B"/>
    <w:rsid w:val="00716A75"/>
    <w:rsid w:val="007216C9"/>
    <w:rsid w:val="00723132"/>
    <w:rsid w:val="0072339B"/>
    <w:rsid w:val="00723D07"/>
    <w:rsid w:val="007258A9"/>
    <w:rsid w:val="00725B41"/>
    <w:rsid w:val="007351EB"/>
    <w:rsid w:val="00735E71"/>
    <w:rsid w:val="0073608F"/>
    <w:rsid w:val="00737C3D"/>
    <w:rsid w:val="00742D2A"/>
    <w:rsid w:val="0074532B"/>
    <w:rsid w:val="00745D61"/>
    <w:rsid w:val="00746E22"/>
    <w:rsid w:val="00750127"/>
    <w:rsid w:val="00752104"/>
    <w:rsid w:val="0075266D"/>
    <w:rsid w:val="007526E4"/>
    <w:rsid w:val="00752909"/>
    <w:rsid w:val="0075309F"/>
    <w:rsid w:val="00753F6E"/>
    <w:rsid w:val="0075442A"/>
    <w:rsid w:val="00755F59"/>
    <w:rsid w:val="0075622D"/>
    <w:rsid w:val="0076523E"/>
    <w:rsid w:val="00765715"/>
    <w:rsid w:val="00765A75"/>
    <w:rsid w:val="0076632D"/>
    <w:rsid w:val="00770CE2"/>
    <w:rsid w:val="00772CEC"/>
    <w:rsid w:val="007749D1"/>
    <w:rsid w:val="00776265"/>
    <w:rsid w:val="00785D87"/>
    <w:rsid w:val="00791927"/>
    <w:rsid w:val="00793CF1"/>
    <w:rsid w:val="00797060"/>
    <w:rsid w:val="00797264"/>
    <w:rsid w:val="007973FE"/>
    <w:rsid w:val="007A0314"/>
    <w:rsid w:val="007A0A07"/>
    <w:rsid w:val="007A0F58"/>
    <w:rsid w:val="007A2748"/>
    <w:rsid w:val="007A3C38"/>
    <w:rsid w:val="007A3D54"/>
    <w:rsid w:val="007A5BB7"/>
    <w:rsid w:val="007A6BD4"/>
    <w:rsid w:val="007B12A7"/>
    <w:rsid w:val="007B23BC"/>
    <w:rsid w:val="007B289B"/>
    <w:rsid w:val="007B2F8D"/>
    <w:rsid w:val="007B66CE"/>
    <w:rsid w:val="007B6B04"/>
    <w:rsid w:val="007B75B6"/>
    <w:rsid w:val="007C29E1"/>
    <w:rsid w:val="007C319D"/>
    <w:rsid w:val="007C3888"/>
    <w:rsid w:val="007C7022"/>
    <w:rsid w:val="007D173C"/>
    <w:rsid w:val="007D69EA"/>
    <w:rsid w:val="007D7789"/>
    <w:rsid w:val="007E2D31"/>
    <w:rsid w:val="007E32AA"/>
    <w:rsid w:val="007E6A91"/>
    <w:rsid w:val="007F4C1E"/>
    <w:rsid w:val="007F733C"/>
    <w:rsid w:val="0080052D"/>
    <w:rsid w:val="0080105A"/>
    <w:rsid w:val="008041BA"/>
    <w:rsid w:val="00804304"/>
    <w:rsid w:val="00805E0D"/>
    <w:rsid w:val="00806EEA"/>
    <w:rsid w:val="00812943"/>
    <w:rsid w:val="008144A0"/>
    <w:rsid w:val="00815E42"/>
    <w:rsid w:val="00816270"/>
    <w:rsid w:val="00816777"/>
    <w:rsid w:val="00826406"/>
    <w:rsid w:val="00830AC6"/>
    <w:rsid w:val="00830B31"/>
    <w:rsid w:val="00830CA2"/>
    <w:rsid w:val="00831098"/>
    <w:rsid w:val="00831B2F"/>
    <w:rsid w:val="008347ED"/>
    <w:rsid w:val="008357BF"/>
    <w:rsid w:val="00835CCB"/>
    <w:rsid w:val="008374D3"/>
    <w:rsid w:val="0084018D"/>
    <w:rsid w:val="00840A02"/>
    <w:rsid w:val="0084625E"/>
    <w:rsid w:val="00862BC9"/>
    <w:rsid w:val="0086463A"/>
    <w:rsid w:val="008650EA"/>
    <w:rsid w:val="00866857"/>
    <w:rsid w:val="00870D34"/>
    <w:rsid w:val="00871B53"/>
    <w:rsid w:val="008752BC"/>
    <w:rsid w:val="008764C8"/>
    <w:rsid w:val="008806DD"/>
    <w:rsid w:val="008862B8"/>
    <w:rsid w:val="00891D57"/>
    <w:rsid w:val="00893017"/>
    <w:rsid w:val="00893B14"/>
    <w:rsid w:val="00894543"/>
    <w:rsid w:val="00894B70"/>
    <w:rsid w:val="008A2601"/>
    <w:rsid w:val="008A3BF0"/>
    <w:rsid w:val="008A621B"/>
    <w:rsid w:val="008A645E"/>
    <w:rsid w:val="008A7508"/>
    <w:rsid w:val="008B2E26"/>
    <w:rsid w:val="008B2F03"/>
    <w:rsid w:val="008B48A7"/>
    <w:rsid w:val="008B4C38"/>
    <w:rsid w:val="008B63EE"/>
    <w:rsid w:val="008C3C96"/>
    <w:rsid w:val="008C4335"/>
    <w:rsid w:val="008C473B"/>
    <w:rsid w:val="008D0E88"/>
    <w:rsid w:val="008D1178"/>
    <w:rsid w:val="008D2B43"/>
    <w:rsid w:val="008D387F"/>
    <w:rsid w:val="008D7587"/>
    <w:rsid w:val="008E0C48"/>
    <w:rsid w:val="008E147E"/>
    <w:rsid w:val="008E2C92"/>
    <w:rsid w:val="008E34E9"/>
    <w:rsid w:val="008E5F2F"/>
    <w:rsid w:val="008F401D"/>
    <w:rsid w:val="008F5FCE"/>
    <w:rsid w:val="008F6B10"/>
    <w:rsid w:val="008F7C95"/>
    <w:rsid w:val="009015A9"/>
    <w:rsid w:val="00903D05"/>
    <w:rsid w:val="00906934"/>
    <w:rsid w:val="00906FAF"/>
    <w:rsid w:val="009076D8"/>
    <w:rsid w:val="0090798E"/>
    <w:rsid w:val="00912ABF"/>
    <w:rsid w:val="00914277"/>
    <w:rsid w:val="0091482C"/>
    <w:rsid w:val="00920E74"/>
    <w:rsid w:val="00922BA0"/>
    <w:rsid w:val="009235D4"/>
    <w:rsid w:val="00923B91"/>
    <w:rsid w:val="0092636D"/>
    <w:rsid w:val="0093151E"/>
    <w:rsid w:val="009366CA"/>
    <w:rsid w:val="00936A98"/>
    <w:rsid w:val="00942A11"/>
    <w:rsid w:val="009431E3"/>
    <w:rsid w:val="00952508"/>
    <w:rsid w:val="0095372B"/>
    <w:rsid w:val="00953C6F"/>
    <w:rsid w:val="009554CD"/>
    <w:rsid w:val="00960655"/>
    <w:rsid w:val="00963373"/>
    <w:rsid w:val="0096437A"/>
    <w:rsid w:val="00964B67"/>
    <w:rsid w:val="00965738"/>
    <w:rsid w:val="00973446"/>
    <w:rsid w:val="00973B18"/>
    <w:rsid w:val="0097619D"/>
    <w:rsid w:val="0098022E"/>
    <w:rsid w:val="00980C35"/>
    <w:rsid w:val="009835E2"/>
    <w:rsid w:val="00984E89"/>
    <w:rsid w:val="00985067"/>
    <w:rsid w:val="00985337"/>
    <w:rsid w:val="00985B28"/>
    <w:rsid w:val="009869A9"/>
    <w:rsid w:val="0099122E"/>
    <w:rsid w:val="00992D39"/>
    <w:rsid w:val="0099309A"/>
    <w:rsid w:val="00996D9B"/>
    <w:rsid w:val="009979DC"/>
    <w:rsid w:val="009A079D"/>
    <w:rsid w:val="009A487F"/>
    <w:rsid w:val="009B2435"/>
    <w:rsid w:val="009B3D82"/>
    <w:rsid w:val="009B5262"/>
    <w:rsid w:val="009B69A6"/>
    <w:rsid w:val="009B7B3A"/>
    <w:rsid w:val="009C00FD"/>
    <w:rsid w:val="009C0EC7"/>
    <w:rsid w:val="009D1FBA"/>
    <w:rsid w:val="009D2B60"/>
    <w:rsid w:val="009D6439"/>
    <w:rsid w:val="009D7A9E"/>
    <w:rsid w:val="009D7C82"/>
    <w:rsid w:val="009E7ECD"/>
    <w:rsid w:val="009F2FBF"/>
    <w:rsid w:val="009F370A"/>
    <w:rsid w:val="009F38A1"/>
    <w:rsid w:val="009F391B"/>
    <w:rsid w:val="009F3A01"/>
    <w:rsid w:val="009F4F09"/>
    <w:rsid w:val="00A01C05"/>
    <w:rsid w:val="00A057C8"/>
    <w:rsid w:val="00A05B6A"/>
    <w:rsid w:val="00A06C6D"/>
    <w:rsid w:val="00A10CC4"/>
    <w:rsid w:val="00A1187F"/>
    <w:rsid w:val="00A123FF"/>
    <w:rsid w:val="00A16A97"/>
    <w:rsid w:val="00A1785A"/>
    <w:rsid w:val="00A2092A"/>
    <w:rsid w:val="00A21312"/>
    <w:rsid w:val="00A218D8"/>
    <w:rsid w:val="00A22414"/>
    <w:rsid w:val="00A23304"/>
    <w:rsid w:val="00A238F2"/>
    <w:rsid w:val="00A23E8F"/>
    <w:rsid w:val="00A2786E"/>
    <w:rsid w:val="00A320A5"/>
    <w:rsid w:val="00A34164"/>
    <w:rsid w:val="00A44242"/>
    <w:rsid w:val="00A44B42"/>
    <w:rsid w:val="00A44D1D"/>
    <w:rsid w:val="00A45C8D"/>
    <w:rsid w:val="00A46274"/>
    <w:rsid w:val="00A46C43"/>
    <w:rsid w:val="00A46D9F"/>
    <w:rsid w:val="00A47817"/>
    <w:rsid w:val="00A52803"/>
    <w:rsid w:val="00A56A21"/>
    <w:rsid w:val="00A67B65"/>
    <w:rsid w:val="00A70FEB"/>
    <w:rsid w:val="00A72473"/>
    <w:rsid w:val="00A725C3"/>
    <w:rsid w:val="00A7594A"/>
    <w:rsid w:val="00A7668E"/>
    <w:rsid w:val="00A76897"/>
    <w:rsid w:val="00A843F7"/>
    <w:rsid w:val="00A87B2B"/>
    <w:rsid w:val="00A912F8"/>
    <w:rsid w:val="00A943E6"/>
    <w:rsid w:val="00A95512"/>
    <w:rsid w:val="00A971AC"/>
    <w:rsid w:val="00A979D2"/>
    <w:rsid w:val="00AA0E8A"/>
    <w:rsid w:val="00AA0FED"/>
    <w:rsid w:val="00AA322C"/>
    <w:rsid w:val="00AA74E7"/>
    <w:rsid w:val="00AA7F65"/>
    <w:rsid w:val="00AB2EA7"/>
    <w:rsid w:val="00AB569F"/>
    <w:rsid w:val="00AB7062"/>
    <w:rsid w:val="00AC6B39"/>
    <w:rsid w:val="00AD0C41"/>
    <w:rsid w:val="00AD5DDD"/>
    <w:rsid w:val="00AD6114"/>
    <w:rsid w:val="00AE4677"/>
    <w:rsid w:val="00AE4D0F"/>
    <w:rsid w:val="00AE6B17"/>
    <w:rsid w:val="00AF70CA"/>
    <w:rsid w:val="00B000C5"/>
    <w:rsid w:val="00B05727"/>
    <w:rsid w:val="00B061B1"/>
    <w:rsid w:val="00B06974"/>
    <w:rsid w:val="00B10202"/>
    <w:rsid w:val="00B10E90"/>
    <w:rsid w:val="00B127B1"/>
    <w:rsid w:val="00B1508D"/>
    <w:rsid w:val="00B20778"/>
    <w:rsid w:val="00B21F86"/>
    <w:rsid w:val="00B26F22"/>
    <w:rsid w:val="00B306D2"/>
    <w:rsid w:val="00B31361"/>
    <w:rsid w:val="00B3152F"/>
    <w:rsid w:val="00B31C85"/>
    <w:rsid w:val="00B34407"/>
    <w:rsid w:val="00B35A03"/>
    <w:rsid w:val="00B40647"/>
    <w:rsid w:val="00B409B1"/>
    <w:rsid w:val="00B41D6E"/>
    <w:rsid w:val="00B50B7E"/>
    <w:rsid w:val="00B52F0D"/>
    <w:rsid w:val="00B52FBB"/>
    <w:rsid w:val="00B56B7F"/>
    <w:rsid w:val="00B6355B"/>
    <w:rsid w:val="00B64100"/>
    <w:rsid w:val="00B64F95"/>
    <w:rsid w:val="00B65A87"/>
    <w:rsid w:val="00B670D6"/>
    <w:rsid w:val="00B677DE"/>
    <w:rsid w:val="00B754E3"/>
    <w:rsid w:val="00B81465"/>
    <w:rsid w:val="00B81814"/>
    <w:rsid w:val="00B859B3"/>
    <w:rsid w:val="00B865E0"/>
    <w:rsid w:val="00B90BA3"/>
    <w:rsid w:val="00B93F79"/>
    <w:rsid w:val="00B946C4"/>
    <w:rsid w:val="00B95096"/>
    <w:rsid w:val="00B95B01"/>
    <w:rsid w:val="00B97DEB"/>
    <w:rsid w:val="00BA2233"/>
    <w:rsid w:val="00BA408A"/>
    <w:rsid w:val="00BA4AEB"/>
    <w:rsid w:val="00BA6DB4"/>
    <w:rsid w:val="00BB14B0"/>
    <w:rsid w:val="00BB2CA4"/>
    <w:rsid w:val="00BB39E3"/>
    <w:rsid w:val="00BB3CBF"/>
    <w:rsid w:val="00BB4107"/>
    <w:rsid w:val="00BC04C3"/>
    <w:rsid w:val="00BC4FDB"/>
    <w:rsid w:val="00BC63C0"/>
    <w:rsid w:val="00BC6902"/>
    <w:rsid w:val="00BC76ED"/>
    <w:rsid w:val="00BD154C"/>
    <w:rsid w:val="00BD178C"/>
    <w:rsid w:val="00BD4A58"/>
    <w:rsid w:val="00BD4FD4"/>
    <w:rsid w:val="00BD73CF"/>
    <w:rsid w:val="00BE040F"/>
    <w:rsid w:val="00BE2B34"/>
    <w:rsid w:val="00BE5781"/>
    <w:rsid w:val="00BE7434"/>
    <w:rsid w:val="00BF381F"/>
    <w:rsid w:val="00BF6EF6"/>
    <w:rsid w:val="00BF78C0"/>
    <w:rsid w:val="00C013FC"/>
    <w:rsid w:val="00C10940"/>
    <w:rsid w:val="00C1474D"/>
    <w:rsid w:val="00C154AF"/>
    <w:rsid w:val="00C17BC9"/>
    <w:rsid w:val="00C21F87"/>
    <w:rsid w:val="00C224BA"/>
    <w:rsid w:val="00C22F26"/>
    <w:rsid w:val="00C25D6C"/>
    <w:rsid w:val="00C262C7"/>
    <w:rsid w:val="00C365B5"/>
    <w:rsid w:val="00C36E3F"/>
    <w:rsid w:val="00C3707C"/>
    <w:rsid w:val="00C37418"/>
    <w:rsid w:val="00C40234"/>
    <w:rsid w:val="00C431B4"/>
    <w:rsid w:val="00C45E34"/>
    <w:rsid w:val="00C463D3"/>
    <w:rsid w:val="00C46F50"/>
    <w:rsid w:val="00C47176"/>
    <w:rsid w:val="00C53C3D"/>
    <w:rsid w:val="00C5498D"/>
    <w:rsid w:val="00C558EB"/>
    <w:rsid w:val="00C56551"/>
    <w:rsid w:val="00C61AAD"/>
    <w:rsid w:val="00C62E4C"/>
    <w:rsid w:val="00C70CAA"/>
    <w:rsid w:val="00C7191F"/>
    <w:rsid w:val="00C73F43"/>
    <w:rsid w:val="00C763B1"/>
    <w:rsid w:val="00C81116"/>
    <w:rsid w:val="00C85392"/>
    <w:rsid w:val="00C85B7A"/>
    <w:rsid w:val="00C91392"/>
    <w:rsid w:val="00C91F81"/>
    <w:rsid w:val="00C926A1"/>
    <w:rsid w:val="00C93159"/>
    <w:rsid w:val="00C957DC"/>
    <w:rsid w:val="00C975D1"/>
    <w:rsid w:val="00C97C33"/>
    <w:rsid w:val="00CB27C7"/>
    <w:rsid w:val="00CB31A1"/>
    <w:rsid w:val="00CB4231"/>
    <w:rsid w:val="00CB6A0E"/>
    <w:rsid w:val="00CB7540"/>
    <w:rsid w:val="00CC31B7"/>
    <w:rsid w:val="00CC401C"/>
    <w:rsid w:val="00CC4DC2"/>
    <w:rsid w:val="00CD06E8"/>
    <w:rsid w:val="00CD1F02"/>
    <w:rsid w:val="00CD28E9"/>
    <w:rsid w:val="00CD3591"/>
    <w:rsid w:val="00CD5A04"/>
    <w:rsid w:val="00CD5C95"/>
    <w:rsid w:val="00CD63AF"/>
    <w:rsid w:val="00CD7C94"/>
    <w:rsid w:val="00CE12A1"/>
    <w:rsid w:val="00CE1C63"/>
    <w:rsid w:val="00CE3C00"/>
    <w:rsid w:val="00CE3DDF"/>
    <w:rsid w:val="00CE48E1"/>
    <w:rsid w:val="00CE5C5D"/>
    <w:rsid w:val="00CF1036"/>
    <w:rsid w:val="00CF2256"/>
    <w:rsid w:val="00CF28F6"/>
    <w:rsid w:val="00CF5032"/>
    <w:rsid w:val="00CF5EA1"/>
    <w:rsid w:val="00CF6887"/>
    <w:rsid w:val="00CF729D"/>
    <w:rsid w:val="00D009AE"/>
    <w:rsid w:val="00D0297C"/>
    <w:rsid w:val="00D1347D"/>
    <w:rsid w:val="00D13560"/>
    <w:rsid w:val="00D13725"/>
    <w:rsid w:val="00D17EF4"/>
    <w:rsid w:val="00D2003A"/>
    <w:rsid w:val="00D21F2F"/>
    <w:rsid w:val="00D238E3"/>
    <w:rsid w:val="00D241C5"/>
    <w:rsid w:val="00D315B9"/>
    <w:rsid w:val="00D31994"/>
    <w:rsid w:val="00D32355"/>
    <w:rsid w:val="00D32D35"/>
    <w:rsid w:val="00D33143"/>
    <w:rsid w:val="00D34137"/>
    <w:rsid w:val="00D35A32"/>
    <w:rsid w:val="00D40A00"/>
    <w:rsid w:val="00D40F73"/>
    <w:rsid w:val="00D4572C"/>
    <w:rsid w:val="00D45E75"/>
    <w:rsid w:val="00D46560"/>
    <w:rsid w:val="00D50777"/>
    <w:rsid w:val="00D50F7D"/>
    <w:rsid w:val="00D52374"/>
    <w:rsid w:val="00D53D6C"/>
    <w:rsid w:val="00D5405D"/>
    <w:rsid w:val="00D569B2"/>
    <w:rsid w:val="00D613A3"/>
    <w:rsid w:val="00D61B67"/>
    <w:rsid w:val="00D63F92"/>
    <w:rsid w:val="00D67100"/>
    <w:rsid w:val="00D731B7"/>
    <w:rsid w:val="00D74DD9"/>
    <w:rsid w:val="00D7668C"/>
    <w:rsid w:val="00D76807"/>
    <w:rsid w:val="00D80F9D"/>
    <w:rsid w:val="00D8750B"/>
    <w:rsid w:val="00D90477"/>
    <w:rsid w:val="00D9600C"/>
    <w:rsid w:val="00D9757D"/>
    <w:rsid w:val="00DA162E"/>
    <w:rsid w:val="00DA2864"/>
    <w:rsid w:val="00DA6FC6"/>
    <w:rsid w:val="00DB2587"/>
    <w:rsid w:val="00DB3F7D"/>
    <w:rsid w:val="00DB43CD"/>
    <w:rsid w:val="00DC097C"/>
    <w:rsid w:val="00DC0BB6"/>
    <w:rsid w:val="00DC5AFC"/>
    <w:rsid w:val="00DC6035"/>
    <w:rsid w:val="00DC63E0"/>
    <w:rsid w:val="00DC7311"/>
    <w:rsid w:val="00DD3A79"/>
    <w:rsid w:val="00DD69D7"/>
    <w:rsid w:val="00DF025B"/>
    <w:rsid w:val="00DF3E76"/>
    <w:rsid w:val="00DF6F57"/>
    <w:rsid w:val="00DF7AB8"/>
    <w:rsid w:val="00E02A60"/>
    <w:rsid w:val="00E07C0A"/>
    <w:rsid w:val="00E07E51"/>
    <w:rsid w:val="00E100B6"/>
    <w:rsid w:val="00E10426"/>
    <w:rsid w:val="00E12FFA"/>
    <w:rsid w:val="00E141F6"/>
    <w:rsid w:val="00E15B66"/>
    <w:rsid w:val="00E15FD5"/>
    <w:rsid w:val="00E1758D"/>
    <w:rsid w:val="00E20CD3"/>
    <w:rsid w:val="00E24095"/>
    <w:rsid w:val="00E25796"/>
    <w:rsid w:val="00E306DC"/>
    <w:rsid w:val="00E333C3"/>
    <w:rsid w:val="00E414A0"/>
    <w:rsid w:val="00E41EB5"/>
    <w:rsid w:val="00E42036"/>
    <w:rsid w:val="00E44BB8"/>
    <w:rsid w:val="00E55BA3"/>
    <w:rsid w:val="00E579B4"/>
    <w:rsid w:val="00E64A93"/>
    <w:rsid w:val="00E65595"/>
    <w:rsid w:val="00E67EDA"/>
    <w:rsid w:val="00E75814"/>
    <w:rsid w:val="00E75B69"/>
    <w:rsid w:val="00E76071"/>
    <w:rsid w:val="00E77C69"/>
    <w:rsid w:val="00E81D1C"/>
    <w:rsid w:val="00E8225C"/>
    <w:rsid w:val="00E82B60"/>
    <w:rsid w:val="00E82E11"/>
    <w:rsid w:val="00E82FA9"/>
    <w:rsid w:val="00E8562B"/>
    <w:rsid w:val="00E85A98"/>
    <w:rsid w:val="00E91BC8"/>
    <w:rsid w:val="00E91F97"/>
    <w:rsid w:val="00EA4810"/>
    <w:rsid w:val="00EA6D88"/>
    <w:rsid w:val="00EB0CA5"/>
    <w:rsid w:val="00EB3FF3"/>
    <w:rsid w:val="00EB44CC"/>
    <w:rsid w:val="00EB50C7"/>
    <w:rsid w:val="00EC30DC"/>
    <w:rsid w:val="00EC68B1"/>
    <w:rsid w:val="00EC6FB1"/>
    <w:rsid w:val="00ED1243"/>
    <w:rsid w:val="00ED12DC"/>
    <w:rsid w:val="00ED137E"/>
    <w:rsid w:val="00ED52CC"/>
    <w:rsid w:val="00ED6C6D"/>
    <w:rsid w:val="00EE17A2"/>
    <w:rsid w:val="00EE7734"/>
    <w:rsid w:val="00EE7BD0"/>
    <w:rsid w:val="00EF4B95"/>
    <w:rsid w:val="00F01772"/>
    <w:rsid w:val="00F02CF4"/>
    <w:rsid w:val="00F03232"/>
    <w:rsid w:val="00F03BAC"/>
    <w:rsid w:val="00F04FC3"/>
    <w:rsid w:val="00F06F69"/>
    <w:rsid w:val="00F131A6"/>
    <w:rsid w:val="00F14C81"/>
    <w:rsid w:val="00F16603"/>
    <w:rsid w:val="00F1747A"/>
    <w:rsid w:val="00F2093B"/>
    <w:rsid w:val="00F21562"/>
    <w:rsid w:val="00F24857"/>
    <w:rsid w:val="00F24A7E"/>
    <w:rsid w:val="00F259B6"/>
    <w:rsid w:val="00F26440"/>
    <w:rsid w:val="00F277BE"/>
    <w:rsid w:val="00F31B8D"/>
    <w:rsid w:val="00F32226"/>
    <w:rsid w:val="00F32549"/>
    <w:rsid w:val="00F35A36"/>
    <w:rsid w:val="00F35FE2"/>
    <w:rsid w:val="00F4058A"/>
    <w:rsid w:val="00F429DA"/>
    <w:rsid w:val="00F44C21"/>
    <w:rsid w:val="00F52514"/>
    <w:rsid w:val="00F528FC"/>
    <w:rsid w:val="00F52DE1"/>
    <w:rsid w:val="00F5765C"/>
    <w:rsid w:val="00F576BA"/>
    <w:rsid w:val="00F60B47"/>
    <w:rsid w:val="00F60CCA"/>
    <w:rsid w:val="00F61A73"/>
    <w:rsid w:val="00F6343A"/>
    <w:rsid w:val="00F6482A"/>
    <w:rsid w:val="00F65DE8"/>
    <w:rsid w:val="00F6601B"/>
    <w:rsid w:val="00F702F2"/>
    <w:rsid w:val="00F704AD"/>
    <w:rsid w:val="00F71848"/>
    <w:rsid w:val="00F73482"/>
    <w:rsid w:val="00F73E68"/>
    <w:rsid w:val="00F74F39"/>
    <w:rsid w:val="00F75BDF"/>
    <w:rsid w:val="00F761A5"/>
    <w:rsid w:val="00F7713F"/>
    <w:rsid w:val="00F77E4B"/>
    <w:rsid w:val="00F82CC4"/>
    <w:rsid w:val="00F84C3B"/>
    <w:rsid w:val="00F86941"/>
    <w:rsid w:val="00F87AF2"/>
    <w:rsid w:val="00F87D34"/>
    <w:rsid w:val="00F925DE"/>
    <w:rsid w:val="00F93CFF"/>
    <w:rsid w:val="00F97AA6"/>
    <w:rsid w:val="00FA2EAD"/>
    <w:rsid w:val="00FA36F1"/>
    <w:rsid w:val="00FA50B8"/>
    <w:rsid w:val="00FA6E4D"/>
    <w:rsid w:val="00FB22E6"/>
    <w:rsid w:val="00FB5621"/>
    <w:rsid w:val="00FB5943"/>
    <w:rsid w:val="00FB7E97"/>
    <w:rsid w:val="00FC0FF3"/>
    <w:rsid w:val="00FC2236"/>
    <w:rsid w:val="00FC3779"/>
    <w:rsid w:val="00FC5E0B"/>
    <w:rsid w:val="00FC7FE3"/>
    <w:rsid w:val="00FD37E8"/>
    <w:rsid w:val="00FE52FE"/>
    <w:rsid w:val="00FE5550"/>
    <w:rsid w:val="00FF54B8"/>
    <w:rsid w:val="00FF60DD"/>
    <w:rsid w:val="00FF772F"/>
    <w:rsid w:val="0854C08A"/>
    <w:rsid w:val="111E7767"/>
    <w:rsid w:val="1167CBCC"/>
    <w:rsid w:val="187DD7C0"/>
    <w:rsid w:val="1D999655"/>
    <w:rsid w:val="22553555"/>
    <w:rsid w:val="244A2DA7"/>
    <w:rsid w:val="2E3AD03D"/>
    <w:rsid w:val="3CE261E8"/>
    <w:rsid w:val="4C6F91A7"/>
    <w:rsid w:val="4EC54DC9"/>
    <w:rsid w:val="53271F85"/>
    <w:rsid w:val="5ADFFE06"/>
    <w:rsid w:val="5CA99DA1"/>
    <w:rsid w:val="625945A8"/>
    <w:rsid w:val="6375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C8190D"/>
  <w15:docId w15:val="{CB9B0C24-BE90-4689-940C-526595FA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BC9"/>
    <w:rPr>
      <w:rFonts w:cs="Times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2BC9"/>
    <w:pPr>
      <w:keepNext/>
      <w:spacing w:line="360" w:lineRule="auto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862BC9"/>
    <w:pPr>
      <w:keepNext/>
      <w:spacing w:line="360" w:lineRule="auto"/>
      <w:outlineLvl w:val="1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2E5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C2E58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862BC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de-DE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2E58"/>
    <w:rPr>
      <w:sz w:val="20"/>
      <w:szCs w:val="20"/>
      <w:lang w:eastAsia="en-US"/>
    </w:rPr>
  </w:style>
  <w:style w:type="character" w:styleId="Hyperlink">
    <w:name w:val="Hyperlink"/>
    <w:basedOn w:val="DefaultParagraphFont"/>
    <w:rsid w:val="00E76071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760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C2E58"/>
    <w:rPr>
      <w:rFonts w:ascii="Times New Roman" w:hAnsi="Times New Roman" w:cs="Times New Roman"/>
      <w:sz w:val="2"/>
      <w:szCs w:val="2"/>
      <w:lang w:eastAsia="en-US"/>
    </w:rPr>
  </w:style>
  <w:style w:type="paragraph" w:styleId="Footer">
    <w:name w:val="footer"/>
    <w:basedOn w:val="Normal"/>
    <w:link w:val="FooterChar"/>
    <w:uiPriority w:val="99"/>
    <w:rsid w:val="00E760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2E58"/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64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64790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uiPriority w:val="99"/>
    <w:rsid w:val="00582C7C"/>
  </w:style>
  <w:style w:type="character" w:styleId="CommentReference">
    <w:name w:val="annotation reference"/>
    <w:basedOn w:val="DefaultParagraphFont"/>
    <w:uiPriority w:val="99"/>
    <w:semiHidden/>
    <w:rsid w:val="00985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85B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85B2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85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85B28"/>
    <w:rPr>
      <w:b/>
      <w:bCs/>
      <w:lang w:eastAsia="en-US"/>
    </w:rPr>
  </w:style>
  <w:style w:type="character" w:styleId="Strong">
    <w:name w:val="Strong"/>
    <w:basedOn w:val="DefaultParagraphFont"/>
    <w:uiPriority w:val="99"/>
    <w:qFormat/>
    <w:rsid w:val="000C6083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342603"/>
  </w:style>
  <w:style w:type="character" w:styleId="FollowedHyperlink">
    <w:name w:val="FollowedHyperlink"/>
    <w:basedOn w:val="DefaultParagraphFont"/>
    <w:uiPriority w:val="99"/>
    <w:semiHidden/>
    <w:rsid w:val="007749D1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B7540"/>
    <w:rPr>
      <w:rFonts w:ascii="Calibri" w:eastAsia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locked/>
    <w:rsid w:val="00CB7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7EDA"/>
    <w:rPr>
      <w:color w:val="808080"/>
    </w:rPr>
  </w:style>
  <w:style w:type="character" w:styleId="Mention">
    <w:name w:val="Mention"/>
    <w:basedOn w:val="DefaultParagraphFont"/>
    <w:uiPriority w:val="99"/>
    <w:semiHidden/>
    <w:unhideWhenUsed/>
    <w:rsid w:val="0096337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E32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9309A"/>
    <w:rPr>
      <w:rFonts w:cs="Times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1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g"/><Relationship Id="rId18" Type="http://schemas.openxmlformats.org/officeDocument/2006/relationships/hyperlink" Target="mailto:andrea.beckonert@cargobull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company/5183400" TargetMode="External"/><Relationship Id="rId17" Type="http://schemas.openxmlformats.org/officeDocument/2006/relationships/hyperlink" Target="mailto:anna.stuhlmeier@cargobul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hris.druce@garnettkeeler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dan.jones@garnettkeeler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k.news/schmitzcargobull" TargetMode="External"/><Relationship Id="rId19" Type="http://schemas.openxmlformats.org/officeDocument/2006/relationships/hyperlink" Target="mailto:silke.hesener@cargobull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user/SchmitzCargobullUK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Garnett%20Keeler%20Public%20Relations%20Ltd\Clients%20-%20Documents\Schmitz%20Cargobull\Boilerplate\Schmitz%20Cargobull%20press%20release%20templat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B37774BB4C04C961513A3ECC0B858" ma:contentTypeVersion="13" ma:contentTypeDescription="Create a new document." ma:contentTypeScope="" ma:versionID="8bf2eaab9f6f2c120deca5ce9d90f4c6">
  <xsd:schema xmlns:xsd="http://www.w3.org/2001/XMLSchema" xmlns:xs="http://www.w3.org/2001/XMLSchema" xmlns:p="http://schemas.microsoft.com/office/2006/metadata/properties" xmlns:ns2="64c3d269-8dc9-4486-979b-ff4a2fa93d4a" xmlns:ns3="4bf61b7f-ea1d-493d-9b95-ae8c123cde64" targetNamespace="http://schemas.microsoft.com/office/2006/metadata/properties" ma:root="true" ma:fieldsID="ee5e120cf5ff721279de22095759a989" ns2:_="" ns3:_="">
    <xsd:import namespace="64c3d269-8dc9-4486-979b-ff4a2fa93d4a"/>
    <xsd:import namespace="4bf61b7f-ea1d-493d-9b95-ae8c123cde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3d269-8dc9-4486-979b-ff4a2fa93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4869497-c437-4734-be93-20caaa0ce2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61b7f-ea1d-493d-9b95-ae8c123cde6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16c8901-49e1-4665-896a-bf74b000368c}" ma:internalName="TaxCatchAll" ma:showField="CatchAllData" ma:web="4bf61b7f-ea1d-493d-9b95-ae8c123cde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c3d269-8dc9-4486-979b-ff4a2fa93d4a">
      <Terms xmlns="http://schemas.microsoft.com/office/infopath/2007/PartnerControls"/>
    </lcf76f155ced4ddcb4097134ff3c332f>
    <TaxCatchAll xmlns="4bf61b7f-ea1d-493d-9b95-ae8c123cde64" xsi:nil="true"/>
  </documentManagement>
</p:properties>
</file>

<file path=customXml/itemProps1.xml><?xml version="1.0" encoding="utf-8"?>
<ds:datastoreItem xmlns:ds="http://schemas.openxmlformats.org/officeDocument/2006/customXml" ds:itemID="{A8FE1C11-2307-4FE6-8FE0-B5D50FC46C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68807E-EE02-4FE6-AC16-D0CBF5E41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3d269-8dc9-4486-979b-ff4a2fa93d4a"/>
    <ds:schemaRef ds:uri="4bf61b7f-ea1d-493d-9b95-ae8c123cd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440D2C-4F3A-4E95-9B9A-252891D9D8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031BB3-D14D-4798-8916-C7CFC3DCD52B}">
  <ds:schemaRefs>
    <ds:schemaRef ds:uri="http://purl.org/dc/terms/"/>
    <ds:schemaRef ds:uri="http://schemas.openxmlformats.org/package/2006/metadata/core-properties"/>
    <ds:schemaRef ds:uri="64c3d269-8dc9-4486-979b-ff4a2fa93d4a"/>
    <ds:schemaRef ds:uri="http://schemas.microsoft.com/office/2006/documentManagement/types"/>
    <ds:schemaRef ds:uri="4bf61b7f-ea1d-493d-9b95-ae8c123cde6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Schmitz Cargobull press release template 2024.dotx</Template>
  <TotalTime>68</TotalTime>
  <Pages>3</Pages>
  <Words>625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CARGO EXPRESS RETURNS TO SCHMITZ CARGOBULL FOR NEW GENERATION OF INTERNATIONAL TRAILERS</dc:title>
  <dc:creator>Chris Druce</dc:creator>
  <cp:lastModifiedBy>Joe Clarke</cp:lastModifiedBy>
  <cp:revision>73</cp:revision>
  <cp:lastPrinted>2024-09-30T10:57:00Z</cp:lastPrinted>
  <dcterms:created xsi:type="dcterms:W3CDTF">2024-09-13T14:41:00Z</dcterms:created>
  <dcterms:modified xsi:type="dcterms:W3CDTF">2024-09-30T13:31:00Z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0x010100AF3B37774BB4C04C961513A3ECC0B858</vt:lpwstr>
  </property>
  <property fmtid="{D5CDD505-2E9C-101B-9397-08002B2CF9AE}" pid="3" name="Order">
    <vt:r8>4079000</vt:r8>
  </property>
  <property fmtid="{D5CDD505-2E9C-101B-9397-08002B2CF9AE}" pid="4" name="MediaServiceImageTags">
    <vt:lpwstr/>
  </property>
</Properties>
</file>